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990" w:rsidRPr="00FA0233" w:rsidRDefault="00000000" w:rsidP="00013783">
      <w:pPr>
        <w:spacing w:line="4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Regulamin</w:t>
      </w:r>
    </w:p>
    <w:p w:rsidR="00061990" w:rsidRPr="00FA0233" w:rsidRDefault="00000000" w:rsidP="00013783">
      <w:pPr>
        <w:spacing w:line="440" w:lineRule="exact"/>
        <w:ind w:firstLin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Konkursu na najlepszą pracę doktorską i habilitacyjną</w:t>
      </w:r>
    </w:p>
    <w:p w:rsidR="00061990" w:rsidRDefault="00000000" w:rsidP="00013783">
      <w:pPr>
        <w:spacing w:line="480" w:lineRule="exact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z zakresu nauk prawnych</w:t>
      </w:r>
    </w:p>
    <w:p w:rsidR="00FA0233" w:rsidRPr="00FA0233" w:rsidRDefault="00FA0233" w:rsidP="00013783">
      <w:pPr>
        <w:spacing w:line="4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990" w:rsidRPr="00FA0233" w:rsidRDefault="00000000" w:rsidP="00013783">
      <w:pPr>
        <w:spacing w:line="380" w:lineRule="exact"/>
        <w:jc w:val="center"/>
        <w:rPr>
          <w:rFonts w:ascii="Times New Roman" w:hAnsi="Times New Roman" w:cs="Times New Roman"/>
          <w:b/>
          <w:bCs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</w:rPr>
        <w:t>§1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1.</w:t>
      </w:r>
      <w:r w:rsid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Niniejszy regulamin, zwany dalej: Regulaminem", </w:t>
      </w:r>
      <w:r w:rsidR="00A61B5C" w:rsidRPr="00FA6F5F">
        <w:rPr>
          <w:rFonts w:ascii="Times New Roman" w:eastAsia="Arial" w:hAnsi="Times New Roman" w:cs="Times New Roman"/>
          <w:color w:val="000000"/>
        </w:rPr>
        <w:t>określa</w:t>
      </w:r>
      <w:r w:rsidRPr="00FA6F5F">
        <w:rPr>
          <w:rFonts w:ascii="Times New Roman" w:eastAsia="Arial" w:hAnsi="Times New Roman" w:cs="Times New Roman"/>
          <w:color w:val="000000"/>
        </w:rPr>
        <w:t xml:space="preserve"> zasady przeprowadzenia Konkursu na najlepszą prace doktorska i habilitacyjna z zakresu nauk </w:t>
      </w:r>
      <w:r w:rsidR="00A61B5C" w:rsidRPr="00FA6F5F">
        <w:rPr>
          <w:rFonts w:ascii="Times New Roman" w:eastAsia="Arial" w:hAnsi="Times New Roman" w:cs="Times New Roman"/>
          <w:color w:val="000000"/>
        </w:rPr>
        <w:t>prawnych, zwanego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dalej, Konkursem</w:t>
      </w:r>
      <w:r w:rsidRPr="00FA6F5F">
        <w:rPr>
          <w:rFonts w:ascii="Times New Roman" w:eastAsia="Arial" w:hAnsi="Times New Roman" w:cs="Times New Roman"/>
          <w:color w:val="000000"/>
        </w:rPr>
        <w:t>".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2. Organizatorem Konkursu jest Instytut Wymiaru </w:t>
      </w:r>
      <w:r w:rsidR="00A61B5C" w:rsidRPr="00FA6F5F">
        <w:rPr>
          <w:rFonts w:ascii="Times New Roman" w:eastAsia="Arial" w:hAnsi="Times New Roman" w:cs="Times New Roman"/>
          <w:color w:val="000000"/>
        </w:rPr>
        <w:t>Sprawiedliwości, zwany</w:t>
      </w:r>
      <w:r w:rsidRPr="00FA6F5F">
        <w:rPr>
          <w:rFonts w:ascii="Times New Roman" w:eastAsia="Arial" w:hAnsi="Times New Roman" w:cs="Times New Roman"/>
          <w:color w:val="000000"/>
        </w:rPr>
        <w:t xml:space="preserve"> dalej </w:t>
      </w:r>
      <w:r w:rsidR="00BC78E2" w:rsidRPr="00FA6F5F">
        <w:rPr>
          <w:rFonts w:ascii="Times New Roman" w:eastAsia="Arial" w:hAnsi="Times New Roman" w:cs="Times New Roman"/>
          <w:color w:val="000000"/>
        </w:rPr>
        <w:t>„</w:t>
      </w:r>
      <w:r w:rsidRPr="00FA6F5F">
        <w:rPr>
          <w:rFonts w:ascii="Times New Roman" w:eastAsia="Arial" w:hAnsi="Times New Roman" w:cs="Times New Roman"/>
          <w:color w:val="000000"/>
        </w:rPr>
        <w:t>IWS".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3.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Konkurs organizowany jest corocznie na podstawi</w:t>
      </w:r>
      <w:r w:rsidR="00FA6F5F">
        <w:rPr>
          <w:rFonts w:ascii="Times New Roman" w:eastAsia="Arial" w:hAnsi="Times New Roman" w:cs="Times New Roman"/>
          <w:color w:val="000000"/>
        </w:rPr>
        <w:t>e</w:t>
      </w:r>
      <w:r w:rsidRPr="00FA6F5F">
        <w:rPr>
          <w:rFonts w:ascii="Times New Roman" w:eastAsia="Arial" w:hAnsi="Times New Roman" w:cs="Times New Roman"/>
          <w:color w:val="000000"/>
        </w:rPr>
        <w:t xml:space="preserve"> odrębnego </w:t>
      </w:r>
      <w:r w:rsidR="00A61B5C" w:rsidRPr="00FA6F5F">
        <w:rPr>
          <w:rFonts w:ascii="Times New Roman" w:eastAsia="Arial" w:hAnsi="Times New Roman" w:cs="Times New Roman"/>
          <w:color w:val="000000"/>
        </w:rPr>
        <w:t>zarządzenia</w:t>
      </w:r>
      <w:r w:rsidRPr="00FA6F5F">
        <w:rPr>
          <w:rFonts w:ascii="Times New Roman" w:eastAsia="Arial" w:hAnsi="Times New Roman" w:cs="Times New Roman"/>
          <w:color w:val="000000"/>
        </w:rPr>
        <w:t xml:space="preserve"> Dyrektora IWS w sprawie </w:t>
      </w:r>
      <w:r w:rsidR="00A61B5C" w:rsidRPr="00FA6F5F">
        <w:rPr>
          <w:rFonts w:ascii="Times New Roman" w:eastAsia="Arial" w:hAnsi="Times New Roman" w:cs="Times New Roman"/>
          <w:color w:val="000000"/>
        </w:rPr>
        <w:t>ogłoszenia</w:t>
      </w:r>
      <w:r w:rsidRPr="00FA6F5F">
        <w:rPr>
          <w:rFonts w:ascii="Times New Roman" w:eastAsia="Arial" w:hAnsi="Times New Roman" w:cs="Times New Roman"/>
          <w:color w:val="000000"/>
        </w:rPr>
        <w:t xml:space="preserve"> Konkursu.</w:t>
      </w:r>
    </w:p>
    <w:p w:rsidR="00061990" w:rsidRPr="00FA0233" w:rsidRDefault="00000000" w:rsidP="00013783">
      <w:pPr>
        <w:spacing w:line="440" w:lineRule="exact"/>
        <w:jc w:val="center"/>
        <w:rPr>
          <w:rFonts w:ascii="Times New Roman" w:hAnsi="Times New Roman" w:cs="Times New Roman"/>
          <w:b/>
          <w:bCs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</w:rPr>
        <w:t>§2</w:t>
      </w:r>
    </w:p>
    <w:p w:rsidR="00061990" w:rsidRPr="00FA6F5F" w:rsidRDefault="00000000" w:rsidP="00013783">
      <w:pPr>
        <w:spacing w:line="360" w:lineRule="exact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IWS </w:t>
      </w:r>
      <w:r w:rsidR="00A61B5C" w:rsidRPr="00FA6F5F">
        <w:rPr>
          <w:rFonts w:ascii="Times New Roman" w:eastAsia="Arial" w:hAnsi="Times New Roman" w:cs="Times New Roman"/>
          <w:color w:val="000000"/>
        </w:rPr>
        <w:t>ogłasza</w:t>
      </w:r>
      <w:r w:rsidRPr="00FA6F5F">
        <w:rPr>
          <w:rFonts w:ascii="Times New Roman" w:eastAsia="Arial" w:hAnsi="Times New Roman" w:cs="Times New Roman"/>
          <w:color w:val="000000"/>
        </w:rPr>
        <w:t xml:space="preserve"> Konkurs w dwóch kategoriach:</w:t>
      </w:r>
    </w:p>
    <w:p w:rsidR="00061990" w:rsidRPr="00FA6F5F" w:rsidRDefault="00000000" w:rsidP="00013783">
      <w:pPr>
        <w:spacing w:line="340" w:lineRule="exact"/>
        <w:ind w:firstLine="68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a) najlepsza praca doktorska,</w:t>
      </w:r>
    </w:p>
    <w:p w:rsidR="00061990" w:rsidRPr="00FA6F5F" w:rsidRDefault="00000000" w:rsidP="00013783">
      <w:pPr>
        <w:spacing w:line="340" w:lineRule="exact"/>
        <w:ind w:firstLine="680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b)</w:t>
      </w:r>
      <w:r w:rsid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najlepsza praca habilitacyjna,</w:t>
      </w:r>
    </w:p>
    <w:p w:rsidR="00061990" w:rsidRPr="00FA6F5F" w:rsidRDefault="00000000" w:rsidP="00013783">
      <w:pPr>
        <w:spacing w:line="360" w:lineRule="exact"/>
        <w:ind w:firstLine="280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zwane dalej,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praca"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lub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„</w:t>
      </w:r>
      <w:r w:rsidRPr="00FA6F5F">
        <w:rPr>
          <w:rFonts w:ascii="Times New Roman" w:eastAsia="Arial" w:hAnsi="Times New Roman" w:cs="Times New Roman"/>
          <w:color w:val="000000"/>
        </w:rPr>
        <w:t>pracami".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2.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Celem Konkursu jest zwiększanie zainteresowania środowiska akademickiego tematyka prawna oraz upowszechnianie wyników badań prawniczych w środowiskach prawniczych.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3.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W każdej kategorii Konkursu może zostać przyznana Nagroda </w:t>
      </w:r>
      <w:r w:rsidR="00A61B5C" w:rsidRPr="00FA6F5F">
        <w:rPr>
          <w:rFonts w:ascii="Times New Roman" w:eastAsia="Arial" w:hAnsi="Times New Roman" w:cs="Times New Roman"/>
          <w:color w:val="000000"/>
        </w:rPr>
        <w:t>główna</w:t>
      </w:r>
      <w:r w:rsidRPr="00FA6F5F">
        <w:rPr>
          <w:rFonts w:ascii="Times New Roman" w:eastAsia="Arial" w:hAnsi="Times New Roman" w:cs="Times New Roman"/>
          <w:color w:val="000000"/>
        </w:rPr>
        <w:t xml:space="preserve"> i nagrody za drugie i trzecie miejsce.</w:t>
      </w:r>
    </w:p>
    <w:p w:rsidR="005F5365" w:rsidRDefault="00000000" w:rsidP="00013783">
      <w:pPr>
        <w:spacing w:line="360" w:lineRule="exact"/>
        <w:jc w:val="both"/>
        <w:rPr>
          <w:rFonts w:ascii="Times New Roman" w:eastAsia="Arial" w:hAnsi="Times New Roman" w:cs="Times New Roman"/>
          <w:color w:val="000000"/>
        </w:rPr>
      </w:pPr>
      <w:r w:rsidRPr="00FA6F5F">
        <w:rPr>
          <w:rFonts w:ascii="Times New Roman" w:eastAsia="Arial" w:hAnsi="Times New Roman" w:cs="Times New Roman"/>
          <w:color w:val="000000"/>
        </w:rPr>
        <w:t>4.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Dyrektor IWS może </w:t>
      </w:r>
      <w:r w:rsidR="00A61B5C" w:rsidRPr="00FA6F5F">
        <w:rPr>
          <w:rFonts w:ascii="Times New Roman" w:eastAsia="Arial" w:hAnsi="Times New Roman" w:cs="Times New Roman"/>
          <w:color w:val="000000"/>
        </w:rPr>
        <w:t>również</w:t>
      </w:r>
      <w:r w:rsidRPr="00FA6F5F">
        <w:rPr>
          <w:rFonts w:ascii="Times New Roman" w:eastAsia="Arial" w:hAnsi="Times New Roman" w:cs="Times New Roman"/>
          <w:color w:val="000000"/>
        </w:rPr>
        <w:t xml:space="preserve"> przyznać w każdej z kategorii Konkursu </w:t>
      </w:r>
      <w:r w:rsidR="00A61B5C" w:rsidRPr="00FA6F5F">
        <w:rPr>
          <w:rFonts w:ascii="Times New Roman" w:eastAsia="Arial" w:hAnsi="Times New Roman" w:cs="Times New Roman"/>
          <w:color w:val="000000"/>
        </w:rPr>
        <w:t>wyróżnienia</w:t>
      </w:r>
      <w:r w:rsidRPr="00FA6F5F">
        <w:rPr>
          <w:rFonts w:ascii="Times New Roman" w:eastAsia="Arial" w:hAnsi="Times New Roman" w:cs="Times New Roman"/>
          <w:color w:val="000000"/>
        </w:rPr>
        <w:t xml:space="preserve"> za prace </w:t>
      </w:r>
      <w:r w:rsidR="00A61B5C" w:rsidRPr="00FA6F5F">
        <w:rPr>
          <w:rFonts w:ascii="Times New Roman" w:eastAsia="Arial" w:hAnsi="Times New Roman" w:cs="Times New Roman"/>
          <w:color w:val="000000"/>
        </w:rPr>
        <w:t>posiadające</w:t>
      </w:r>
      <w:r w:rsidRPr="00FA6F5F">
        <w:rPr>
          <w:rFonts w:ascii="Times New Roman" w:eastAsia="Arial" w:hAnsi="Times New Roman" w:cs="Times New Roman"/>
          <w:color w:val="000000"/>
        </w:rPr>
        <w:t xml:space="preserve"> szczególne znaczenie dla wymiaru sprawiedliwości.</w:t>
      </w:r>
    </w:p>
    <w:p w:rsidR="00061990" w:rsidRPr="00FA0233" w:rsidRDefault="00B167C0" w:rsidP="00013783">
      <w:pPr>
        <w:spacing w:line="420" w:lineRule="exact"/>
        <w:jc w:val="center"/>
        <w:rPr>
          <w:rFonts w:ascii="Times New Roman" w:hAnsi="Times New Roman" w:cs="Times New Roman"/>
          <w:b/>
          <w:bCs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</w:rPr>
        <w:t>§3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W Konkursie mogą wziąć udział autorzy prac,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na podstawie których uzyskali stopień naukowy doktora lub doktora habilitowanego na terenie Rzeczypospolitej Polskiej w okresie od 1 stycznia do 31 grudnia roku kalendarzowego poprzedzającego </w:t>
      </w:r>
      <w:r w:rsidR="00A61B5C" w:rsidRPr="00FA6F5F">
        <w:rPr>
          <w:rFonts w:ascii="Times New Roman" w:eastAsia="Arial" w:hAnsi="Times New Roman" w:cs="Times New Roman"/>
          <w:color w:val="000000"/>
        </w:rPr>
        <w:t>datę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ogłoszenia</w:t>
      </w:r>
      <w:r w:rsidRPr="00FA6F5F">
        <w:rPr>
          <w:rFonts w:ascii="Times New Roman" w:eastAsia="Arial" w:hAnsi="Times New Roman" w:cs="Times New Roman"/>
          <w:color w:val="000000"/>
        </w:rPr>
        <w:t xml:space="preserve"> Konkursu.</w:t>
      </w:r>
    </w:p>
    <w:p w:rsidR="00061990" w:rsidRPr="00FA0233" w:rsidRDefault="00000000" w:rsidP="00013783">
      <w:pPr>
        <w:spacing w:line="420" w:lineRule="exact"/>
        <w:jc w:val="center"/>
        <w:rPr>
          <w:rFonts w:ascii="Times New Roman" w:hAnsi="Times New Roman" w:cs="Times New Roman"/>
          <w:b/>
          <w:bCs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</w:rPr>
        <w:t>§4</w:t>
      </w:r>
    </w:p>
    <w:p w:rsidR="00061990" w:rsidRPr="00FA6F5F" w:rsidRDefault="00000000" w:rsidP="00013783">
      <w:pPr>
        <w:spacing w:line="360" w:lineRule="exact"/>
        <w:ind w:firstLine="20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1. Zgłoszenia pracy do Konkursu może dokonać:</w:t>
      </w:r>
    </w:p>
    <w:p w:rsidR="00061990" w:rsidRPr="00FA6F5F" w:rsidRDefault="00000000" w:rsidP="00013783">
      <w:pPr>
        <w:spacing w:line="360" w:lineRule="exact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a) jej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autor;</w:t>
      </w:r>
    </w:p>
    <w:p w:rsidR="00061990" w:rsidRPr="00FA6F5F" w:rsidRDefault="00000000" w:rsidP="00013783">
      <w:pPr>
        <w:spacing w:line="360" w:lineRule="exact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b) uczelnia 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wyższa </w:t>
      </w:r>
      <w:r w:rsidRPr="00FA6F5F">
        <w:rPr>
          <w:rFonts w:ascii="Times New Roman" w:eastAsia="Arial" w:hAnsi="Times New Roman" w:cs="Times New Roman"/>
          <w:color w:val="000000"/>
        </w:rPr>
        <w:t>za zgoda autora;</w:t>
      </w:r>
    </w:p>
    <w:p w:rsidR="00061990" w:rsidRPr="00FA6F5F" w:rsidRDefault="00000000" w:rsidP="00013783">
      <w:pPr>
        <w:spacing w:line="360" w:lineRule="exact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c) jej promotor lub recenzenci-za zgoda autora.</w:t>
      </w:r>
    </w:p>
    <w:p w:rsidR="00061990" w:rsidRPr="00FA6F5F" w:rsidRDefault="00000000" w:rsidP="00013783">
      <w:pPr>
        <w:spacing w:line="360" w:lineRule="exact"/>
        <w:ind w:firstLine="200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2. Prace nadsyłane na Konkurs powinny być dostarczone do IWS w wersji elektronicznej w terminie wskazanym w § 9.</w:t>
      </w:r>
    </w:p>
    <w:p w:rsidR="00061990" w:rsidRPr="00FA6F5F" w:rsidRDefault="00000000" w:rsidP="00013783">
      <w:pPr>
        <w:spacing w:line="360" w:lineRule="exact"/>
        <w:ind w:firstLine="20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3.Do pracy </w:t>
      </w:r>
      <w:r w:rsidR="00A61B5C" w:rsidRPr="00FA6F5F">
        <w:rPr>
          <w:rFonts w:ascii="Times New Roman" w:eastAsia="Arial" w:hAnsi="Times New Roman" w:cs="Times New Roman"/>
          <w:color w:val="000000"/>
        </w:rPr>
        <w:t>należy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dołączyć</w:t>
      </w:r>
      <w:r w:rsidRPr="00FA6F5F">
        <w:rPr>
          <w:rFonts w:ascii="Times New Roman" w:eastAsia="Arial" w:hAnsi="Times New Roman" w:cs="Times New Roman"/>
          <w:color w:val="000000"/>
        </w:rPr>
        <w:t>: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a) formularz </w:t>
      </w:r>
      <w:r w:rsidR="00A61B5C" w:rsidRPr="00FA6F5F">
        <w:rPr>
          <w:rFonts w:ascii="Times New Roman" w:eastAsia="Arial" w:hAnsi="Times New Roman" w:cs="Times New Roman"/>
          <w:color w:val="000000"/>
        </w:rPr>
        <w:t>zgłoszeniowy</w:t>
      </w:r>
      <w:r w:rsidRPr="00FA6F5F">
        <w:rPr>
          <w:rFonts w:ascii="Times New Roman" w:eastAsia="Arial" w:hAnsi="Times New Roman" w:cs="Times New Roman"/>
          <w:color w:val="000000"/>
        </w:rPr>
        <w:t xml:space="preserve">, którego wzór określa </w:t>
      </w:r>
      <w:r w:rsidR="00A61B5C" w:rsidRPr="00FA6F5F">
        <w:rPr>
          <w:rFonts w:ascii="Times New Roman" w:eastAsia="Arial" w:hAnsi="Times New Roman" w:cs="Times New Roman"/>
          <w:color w:val="000000"/>
        </w:rPr>
        <w:t>załącznik</w:t>
      </w:r>
      <w:r w:rsidRPr="00FA6F5F">
        <w:rPr>
          <w:rFonts w:ascii="Times New Roman" w:eastAsia="Arial" w:hAnsi="Times New Roman" w:cs="Times New Roman"/>
          <w:color w:val="000000"/>
        </w:rPr>
        <w:t xml:space="preserve"> nr 1 do Regulaminu;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b) klauzule zgody promotora lub recenzenta </w:t>
      </w:r>
      <w:r w:rsidR="00A61B5C" w:rsidRPr="00FA6F5F">
        <w:rPr>
          <w:rFonts w:ascii="Times New Roman" w:eastAsia="Arial" w:hAnsi="Times New Roman" w:cs="Times New Roman"/>
          <w:color w:val="000000"/>
        </w:rPr>
        <w:t>zgłaszającego</w:t>
      </w:r>
      <w:r w:rsidRPr="00FA6F5F">
        <w:rPr>
          <w:rFonts w:ascii="Times New Roman" w:eastAsia="Arial" w:hAnsi="Times New Roman" w:cs="Times New Roman"/>
          <w:color w:val="000000"/>
        </w:rPr>
        <w:t xml:space="preserve"> prace do Konkursu na przetwarzanie danych osobowych dla potrzeb Konkursu, której wzór określa załącznik nr 2 do </w:t>
      </w:r>
      <w:r w:rsidR="00A61B5C" w:rsidRPr="00FA6F5F">
        <w:rPr>
          <w:rFonts w:ascii="Times New Roman" w:eastAsia="Arial" w:hAnsi="Times New Roman" w:cs="Times New Roman"/>
          <w:color w:val="000000"/>
        </w:rPr>
        <w:t>Regulaminu</w:t>
      </w:r>
      <w:r w:rsidRPr="00FA6F5F">
        <w:rPr>
          <w:rFonts w:ascii="Times New Roman" w:eastAsia="Arial" w:hAnsi="Times New Roman" w:cs="Times New Roman"/>
          <w:color w:val="000000"/>
        </w:rPr>
        <w:t>;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lastRenderedPageBreak/>
        <w:t>c) kopię dokumentu potwierdzającego nadanie w oparciu o zgłoszona prace stopnia naukowego (doktora lub doktora habilitowanego);</w:t>
      </w:r>
    </w:p>
    <w:p w:rsidR="00061990" w:rsidRPr="00FA6F5F" w:rsidRDefault="00000000" w:rsidP="00013783">
      <w:pPr>
        <w:spacing w:line="360" w:lineRule="exact"/>
        <w:ind w:firstLine="200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4.Prace wraz z podpisanymi i zeskanowanymi do formatu .pdf lub jpg </w:t>
      </w:r>
      <w:r w:rsidR="00A61B5C" w:rsidRPr="00FA6F5F">
        <w:rPr>
          <w:rFonts w:ascii="Times New Roman" w:eastAsia="Arial" w:hAnsi="Times New Roman" w:cs="Times New Roman"/>
          <w:color w:val="000000"/>
        </w:rPr>
        <w:t>załącznikami</w:t>
      </w:r>
      <w:r w:rsidRPr="00FA6F5F">
        <w:rPr>
          <w:rFonts w:ascii="Times New Roman" w:eastAsia="Arial" w:hAnsi="Times New Roman" w:cs="Times New Roman"/>
          <w:color w:val="000000"/>
        </w:rPr>
        <w:t xml:space="preserve"> określonymi w ust. 3 powyżej, </w:t>
      </w:r>
      <w:r w:rsidR="00A61B5C" w:rsidRPr="00FA6F5F">
        <w:rPr>
          <w:rFonts w:ascii="Times New Roman" w:eastAsia="Arial" w:hAnsi="Times New Roman" w:cs="Times New Roman"/>
          <w:color w:val="000000"/>
        </w:rPr>
        <w:t>należy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przesłać</w:t>
      </w:r>
      <w:r w:rsidRPr="00FA6F5F">
        <w:rPr>
          <w:rFonts w:ascii="Times New Roman" w:eastAsia="Arial" w:hAnsi="Times New Roman" w:cs="Times New Roman"/>
          <w:color w:val="000000"/>
        </w:rPr>
        <w:t xml:space="preserve"> poczta elektroniczna w na adres: k</w:t>
      </w:r>
      <w:r w:rsidRPr="00FA6F5F">
        <w:rPr>
          <w:rFonts w:ascii="Times New Roman" w:eastAsia="Arial" w:hAnsi="Times New Roman" w:cs="Times New Roman"/>
          <w:color w:val="000000"/>
          <w:u w:val="single"/>
        </w:rPr>
        <w:t>onkurs@iws.gov</w:t>
      </w:r>
      <w:r w:rsidRPr="00FA6F5F">
        <w:rPr>
          <w:rFonts w:ascii="Times New Roman" w:eastAsia="Arial" w:hAnsi="Times New Roman" w:cs="Times New Roman"/>
          <w:color w:val="000000"/>
        </w:rPr>
        <w:t xml:space="preserve">.pl w tytule wiadomości </w:t>
      </w:r>
      <w:r w:rsidR="00A61B5C" w:rsidRPr="00FA6F5F">
        <w:rPr>
          <w:rFonts w:ascii="Times New Roman" w:eastAsia="Arial" w:hAnsi="Times New Roman" w:cs="Times New Roman"/>
          <w:color w:val="000000"/>
        </w:rPr>
        <w:t>umieszczając</w:t>
      </w:r>
      <w:r w:rsidRPr="00FA6F5F">
        <w:rPr>
          <w:rFonts w:ascii="Times New Roman" w:eastAsia="Arial" w:hAnsi="Times New Roman" w:cs="Times New Roman"/>
          <w:color w:val="000000"/>
        </w:rPr>
        <w:t>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„</w:t>
      </w:r>
      <w:r w:rsidRPr="00FA6F5F">
        <w:rPr>
          <w:rFonts w:ascii="Times New Roman" w:eastAsia="Arial" w:hAnsi="Times New Roman" w:cs="Times New Roman"/>
          <w:color w:val="000000"/>
        </w:rPr>
        <w:t>Konkurs na pracę doktorską/</w:t>
      </w:r>
      <w:r w:rsidR="00A61B5C" w:rsidRPr="00FA6F5F">
        <w:rPr>
          <w:rFonts w:ascii="Times New Roman" w:eastAsia="Arial" w:hAnsi="Times New Roman" w:cs="Times New Roman"/>
          <w:color w:val="000000"/>
        </w:rPr>
        <w:t>habilitacyjną”, w</w:t>
      </w:r>
      <w:r w:rsidRPr="00FA6F5F">
        <w:rPr>
          <w:rFonts w:ascii="Times New Roman" w:eastAsia="Arial" w:hAnsi="Times New Roman" w:cs="Times New Roman"/>
          <w:color w:val="000000"/>
        </w:rPr>
        <w:t xml:space="preserve"> terminie nie późniejszym,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niż wskazany w§ 9.</w:t>
      </w:r>
    </w:p>
    <w:p w:rsidR="00061990" w:rsidRPr="00FA0233" w:rsidRDefault="00000000" w:rsidP="00013783">
      <w:pPr>
        <w:spacing w:line="420" w:lineRule="exact"/>
        <w:jc w:val="center"/>
        <w:rPr>
          <w:rFonts w:ascii="Times New Roman" w:hAnsi="Times New Roman" w:cs="Times New Roman"/>
          <w:b/>
          <w:bCs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</w:rPr>
        <w:t>§5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Po otrzymaniu </w:t>
      </w:r>
      <w:r w:rsidR="00A61B5C" w:rsidRPr="00FA6F5F">
        <w:rPr>
          <w:rFonts w:ascii="Times New Roman" w:eastAsia="Arial" w:hAnsi="Times New Roman" w:cs="Times New Roman"/>
          <w:color w:val="000000"/>
        </w:rPr>
        <w:t>zgłoszenia</w:t>
      </w:r>
      <w:r w:rsidRPr="00FA6F5F">
        <w:rPr>
          <w:rFonts w:ascii="Times New Roman" w:eastAsia="Arial" w:hAnsi="Times New Roman" w:cs="Times New Roman"/>
          <w:color w:val="000000"/>
        </w:rPr>
        <w:t xml:space="preserve"> pracy do Konkursu zgodnego z § 4 Regulaminu, IWS usuwa z pracy dane autora oraz dane promotorów i recenzentów oraz nadaje pracy numer </w:t>
      </w:r>
      <w:r w:rsidR="00A61B5C" w:rsidRPr="00FA6F5F">
        <w:rPr>
          <w:rFonts w:ascii="Times New Roman" w:eastAsia="Arial" w:hAnsi="Times New Roman" w:cs="Times New Roman"/>
          <w:color w:val="000000"/>
        </w:rPr>
        <w:t>kodujący</w:t>
      </w:r>
      <w:r w:rsidRPr="00FA6F5F">
        <w:rPr>
          <w:rFonts w:ascii="Times New Roman" w:eastAsia="Arial" w:hAnsi="Times New Roman" w:cs="Times New Roman"/>
          <w:color w:val="000000"/>
        </w:rPr>
        <w:t>.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Zmiana ta nie narusza treści i formy pracy.</w:t>
      </w:r>
    </w:p>
    <w:p w:rsidR="00FA0233" w:rsidRDefault="00000000" w:rsidP="00013783">
      <w:pPr>
        <w:spacing w:line="360" w:lineRule="exact"/>
        <w:jc w:val="both"/>
        <w:rPr>
          <w:rFonts w:ascii="Times New Roman" w:eastAsia="Arial" w:hAnsi="Times New Roman" w:cs="Times New Roman"/>
          <w:color w:val="000000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2. Administratorem, w rozumieniu art. 4 pkt 7 </w:t>
      </w:r>
      <w:r w:rsidR="00A61B5C" w:rsidRPr="00FA6F5F">
        <w:rPr>
          <w:rFonts w:ascii="Times New Roman" w:eastAsia="Arial" w:hAnsi="Times New Roman" w:cs="Times New Roman"/>
          <w:color w:val="000000"/>
        </w:rPr>
        <w:t>rozporządzenia</w:t>
      </w:r>
      <w:r w:rsidRPr="00FA6F5F">
        <w:rPr>
          <w:rFonts w:ascii="Times New Roman" w:eastAsia="Arial" w:hAnsi="Times New Roman" w:cs="Times New Roman"/>
          <w:color w:val="000000"/>
        </w:rPr>
        <w:t xml:space="preserve"> Parlamentu Europejskiego i Rady (UE) 2016/679 z dnia 27 kwietnia 2016 r.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w sprawie ochrony osób fizycznych w związku z przetwarzaniem danych osobowych i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w sprawie swobodnego </w:t>
      </w:r>
      <w:r w:rsidR="00A61B5C" w:rsidRPr="00FA6F5F">
        <w:rPr>
          <w:rFonts w:ascii="Times New Roman" w:eastAsia="Arial" w:hAnsi="Times New Roman" w:cs="Times New Roman"/>
          <w:color w:val="000000"/>
        </w:rPr>
        <w:t>przepływu</w:t>
      </w:r>
      <w:r w:rsidRPr="00FA6F5F">
        <w:rPr>
          <w:rFonts w:ascii="Times New Roman" w:eastAsia="Arial" w:hAnsi="Times New Roman" w:cs="Times New Roman"/>
          <w:color w:val="000000"/>
        </w:rPr>
        <w:t xml:space="preserve"> takich danych oraz uchylenia dyrektywy 95/46/WE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(ogólne </w:t>
      </w:r>
      <w:r w:rsidR="00A61B5C" w:rsidRPr="00FA6F5F">
        <w:rPr>
          <w:rFonts w:ascii="Times New Roman" w:eastAsia="Arial" w:hAnsi="Times New Roman" w:cs="Times New Roman"/>
          <w:color w:val="000000"/>
        </w:rPr>
        <w:t>rozporządzenie</w:t>
      </w:r>
      <w:r w:rsidRPr="00FA6F5F">
        <w:rPr>
          <w:rFonts w:ascii="Times New Roman" w:eastAsia="Arial" w:hAnsi="Times New Roman" w:cs="Times New Roman"/>
          <w:color w:val="000000"/>
        </w:rPr>
        <w:t xml:space="preserve"> o ochronie danych),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dalej,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RODO",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danych osobowych autorów prac,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promotorów i recenzentów jest Instytut Wymiaru Sprawiedliwości z siedzibą przy ul. Krakowskie Przedmieście 25,00-071 Warszawa.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Z administratorem można skontaktować się również telefonicznie: 22 826 03 63 lub za pośrednictwem poczty elektronicznej: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hyperlink r:id="rId6" w:history="1">
        <w:r w:rsidR="00FA0233" w:rsidRPr="006674EE">
          <w:rPr>
            <w:rStyle w:val="Hipercze"/>
            <w:rFonts w:ascii="Times New Roman" w:eastAsia="Arial" w:hAnsi="Times New Roman" w:cs="Times New Roman" w:hint="eastAsia"/>
          </w:rPr>
          <w:t>iws@iws.gov.pl</w:t>
        </w:r>
      </w:hyperlink>
      <w:r w:rsidRPr="00FA6F5F">
        <w:rPr>
          <w:rFonts w:ascii="Times New Roman" w:eastAsia="Arial" w:hAnsi="Times New Roman" w:cs="Times New Roman"/>
          <w:color w:val="000000"/>
        </w:rPr>
        <w:t>.</w:t>
      </w:r>
    </w:p>
    <w:p w:rsidR="00FA0233" w:rsidRDefault="00000000" w:rsidP="00013783">
      <w:pPr>
        <w:spacing w:line="360" w:lineRule="exact"/>
        <w:jc w:val="both"/>
        <w:rPr>
          <w:rFonts w:ascii="Times New Roman" w:eastAsia="Arial" w:hAnsi="Times New Roman" w:cs="Times New Roman"/>
          <w:color w:val="000000"/>
        </w:rPr>
      </w:pPr>
      <w:r w:rsidRPr="00FA6F5F">
        <w:rPr>
          <w:rFonts w:ascii="Times New Roman" w:eastAsia="Arial" w:hAnsi="Times New Roman" w:cs="Times New Roman"/>
          <w:color w:val="000000"/>
        </w:rPr>
        <w:t>3.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Inspektorem ochrony danych jest Łukasz Boryczka, e mail: </w:t>
      </w:r>
      <w:hyperlink r:id="rId7" w:history="1">
        <w:r w:rsidR="00B167C0" w:rsidRPr="00FA6F5F">
          <w:rPr>
            <w:rStyle w:val="Hipercze"/>
            <w:rFonts w:ascii="Times New Roman" w:eastAsia="Arial" w:hAnsi="Times New Roman" w:cs="Times New Roman"/>
          </w:rPr>
          <w:t>lukasz.boryczka@iws.gov.pl</w:t>
        </w:r>
      </w:hyperlink>
      <w:r w:rsidRPr="00FA6F5F">
        <w:rPr>
          <w:rFonts w:ascii="Times New Roman" w:eastAsia="Arial" w:hAnsi="Times New Roman" w:cs="Times New Roman"/>
          <w:color w:val="000000"/>
        </w:rPr>
        <w:t>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4.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Dane osobowe autorów prac,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promotorów i recenzentów </w:t>
      </w:r>
      <w:r w:rsidR="00A61B5C" w:rsidRPr="00FA6F5F">
        <w:rPr>
          <w:rFonts w:ascii="Times New Roman" w:eastAsia="Arial" w:hAnsi="Times New Roman" w:cs="Times New Roman"/>
          <w:color w:val="000000"/>
        </w:rPr>
        <w:t>będą</w:t>
      </w:r>
      <w:r w:rsidRPr="00FA6F5F">
        <w:rPr>
          <w:rFonts w:ascii="Times New Roman" w:eastAsia="Arial" w:hAnsi="Times New Roman" w:cs="Times New Roman"/>
          <w:color w:val="000000"/>
        </w:rPr>
        <w:t xml:space="preserve"> przetwarzane przez administratora w celu: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a) organizacji i przeprowadzenia Konkursu,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w tym ewentualnej publikacji na stronach: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www.iws.gov.pl oraz innych portalach,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na podstawie Regulaminu,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zgodnie z art.6 ust.1 lit a RODO;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b)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wypełnienia ciążących na administratorze obowiązków </w:t>
      </w:r>
      <w:r w:rsidR="00A61B5C" w:rsidRPr="00FA6F5F">
        <w:rPr>
          <w:rFonts w:ascii="Times New Roman" w:eastAsia="Arial" w:hAnsi="Times New Roman" w:cs="Times New Roman"/>
          <w:color w:val="000000"/>
        </w:rPr>
        <w:t>wynikających</w:t>
      </w:r>
      <w:r w:rsidRPr="00FA6F5F">
        <w:rPr>
          <w:rFonts w:ascii="Times New Roman" w:eastAsia="Arial" w:hAnsi="Times New Roman" w:cs="Times New Roman"/>
          <w:color w:val="000000"/>
        </w:rPr>
        <w:t xml:space="preserve"> z przepisów powszechnie </w:t>
      </w:r>
      <w:r w:rsidR="00A61B5C" w:rsidRPr="00FA6F5F">
        <w:rPr>
          <w:rFonts w:ascii="Times New Roman" w:eastAsia="Arial" w:hAnsi="Times New Roman" w:cs="Times New Roman"/>
          <w:color w:val="000000"/>
        </w:rPr>
        <w:t>obowiązujących</w:t>
      </w:r>
      <w:r w:rsidRPr="00FA6F5F">
        <w:rPr>
          <w:rFonts w:ascii="Times New Roman" w:eastAsia="Arial" w:hAnsi="Times New Roman" w:cs="Times New Roman"/>
          <w:color w:val="000000"/>
        </w:rPr>
        <w:t>, w tym prawa podatkowego,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zgodnie z art.6 ust.1 </w:t>
      </w:r>
      <w:proofErr w:type="spellStart"/>
      <w:r w:rsidRPr="00FA6F5F">
        <w:rPr>
          <w:rFonts w:ascii="Times New Roman" w:eastAsia="Arial" w:hAnsi="Times New Roman" w:cs="Times New Roman"/>
          <w:color w:val="000000"/>
        </w:rPr>
        <w:t>lit.c</w:t>
      </w:r>
      <w:proofErr w:type="spellEnd"/>
      <w:r w:rsidRPr="00FA6F5F">
        <w:rPr>
          <w:rFonts w:ascii="Times New Roman" w:eastAsia="Arial" w:hAnsi="Times New Roman" w:cs="Times New Roman"/>
          <w:color w:val="000000"/>
        </w:rPr>
        <w:t xml:space="preserve"> RODO.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5.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Dane osobowe autorów prac, promotorów i recenzentów </w:t>
      </w:r>
      <w:r w:rsidR="00A61B5C" w:rsidRPr="00FA6F5F">
        <w:rPr>
          <w:rFonts w:ascii="Times New Roman" w:eastAsia="Arial" w:hAnsi="Times New Roman" w:cs="Times New Roman"/>
          <w:color w:val="000000"/>
        </w:rPr>
        <w:t>mogą</w:t>
      </w:r>
      <w:r w:rsidRPr="00FA6F5F">
        <w:rPr>
          <w:rFonts w:ascii="Times New Roman" w:eastAsia="Arial" w:hAnsi="Times New Roman" w:cs="Times New Roman"/>
          <w:color w:val="000000"/>
        </w:rPr>
        <w:t xml:space="preserve"> być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udostępniane</w:t>
      </w:r>
      <w:r w:rsidRPr="00FA6F5F">
        <w:rPr>
          <w:rFonts w:ascii="Times New Roman" w:eastAsia="Arial" w:hAnsi="Times New Roman" w:cs="Times New Roman"/>
          <w:color w:val="000000"/>
        </w:rPr>
        <w:t xml:space="preserve"> podmiotom uprawnionym do ich otrzymywania na podstawie przepisów prawa lub umowy.</w:t>
      </w:r>
    </w:p>
    <w:p w:rsidR="00061990" w:rsidRPr="00FA6F5F" w:rsidRDefault="00000000" w:rsidP="00013783">
      <w:pPr>
        <w:spacing w:line="360" w:lineRule="exact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6. Dane </w:t>
      </w:r>
      <w:r w:rsidR="00A61B5C" w:rsidRPr="00FA6F5F">
        <w:rPr>
          <w:rFonts w:ascii="Times New Roman" w:eastAsia="Arial" w:hAnsi="Times New Roman" w:cs="Times New Roman"/>
          <w:color w:val="000000"/>
        </w:rPr>
        <w:t>będą</w:t>
      </w:r>
      <w:r w:rsidRPr="00FA6F5F">
        <w:rPr>
          <w:rFonts w:ascii="Times New Roman" w:eastAsia="Arial" w:hAnsi="Times New Roman" w:cs="Times New Roman"/>
          <w:color w:val="000000"/>
        </w:rPr>
        <w:t xml:space="preserve"> przetwarzane przez okres: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a)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1 (jednego) roku od zakończenia Konkursu, licząc od początku roku </w:t>
      </w:r>
      <w:r w:rsidR="00A61B5C" w:rsidRPr="00FA6F5F">
        <w:rPr>
          <w:rFonts w:ascii="Times New Roman" w:eastAsia="Arial" w:hAnsi="Times New Roman" w:cs="Times New Roman"/>
          <w:color w:val="000000"/>
        </w:rPr>
        <w:t>następującego</w:t>
      </w:r>
      <w:r w:rsidRPr="00FA6F5F">
        <w:rPr>
          <w:rFonts w:ascii="Times New Roman" w:eastAsia="Arial" w:hAnsi="Times New Roman" w:cs="Times New Roman"/>
          <w:color w:val="000000"/>
        </w:rPr>
        <w:t xml:space="preserve"> po roku, w którym Konkurs był realizowany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dla celu określonego w ust.4 lit a) Regulaminu;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b)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5 (pięciu) lat od zakończenia Konkursu,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licząc</w:t>
      </w:r>
      <w:r w:rsidRPr="00FA6F5F">
        <w:rPr>
          <w:rFonts w:ascii="Times New Roman" w:eastAsia="Arial" w:hAnsi="Times New Roman" w:cs="Times New Roman"/>
          <w:color w:val="000000"/>
        </w:rPr>
        <w:t xml:space="preserve"> od </w:t>
      </w:r>
      <w:r w:rsidR="00A61B5C" w:rsidRPr="00FA6F5F">
        <w:rPr>
          <w:rFonts w:ascii="Times New Roman" w:eastAsia="Arial" w:hAnsi="Times New Roman" w:cs="Times New Roman"/>
          <w:color w:val="000000"/>
        </w:rPr>
        <w:t>początku</w:t>
      </w:r>
      <w:r w:rsidRPr="00FA6F5F">
        <w:rPr>
          <w:rFonts w:ascii="Times New Roman" w:eastAsia="Arial" w:hAnsi="Times New Roman" w:cs="Times New Roman"/>
          <w:color w:val="000000"/>
        </w:rPr>
        <w:t xml:space="preserve"> roku następującego po roku, w którym Konkurs </w:t>
      </w:r>
      <w:r w:rsidR="00A61B5C" w:rsidRPr="00FA6F5F">
        <w:rPr>
          <w:rFonts w:ascii="Times New Roman" w:eastAsia="Arial" w:hAnsi="Times New Roman" w:cs="Times New Roman"/>
          <w:color w:val="000000"/>
        </w:rPr>
        <w:t>był</w:t>
      </w:r>
      <w:r w:rsidRPr="00FA6F5F">
        <w:rPr>
          <w:rFonts w:ascii="Times New Roman" w:eastAsia="Arial" w:hAnsi="Times New Roman" w:cs="Times New Roman"/>
          <w:color w:val="000000"/>
        </w:rPr>
        <w:t xml:space="preserve"> realizowany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-dla celu określonego w ust.4 lit b)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Regulaminu,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z zastrzeżeniem,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że okres przechowywania danych osobowych może zostać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przedłużony przez IWS o okres przedawnienia roszczeń, jakie </w:t>
      </w:r>
      <w:r w:rsidR="00A61B5C" w:rsidRPr="00FA6F5F">
        <w:rPr>
          <w:rFonts w:ascii="Times New Roman" w:eastAsia="Arial" w:hAnsi="Times New Roman" w:cs="Times New Roman"/>
          <w:color w:val="000000"/>
        </w:rPr>
        <w:t>mogą</w:t>
      </w:r>
      <w:r w:rsidRPr="00FA6F5F">
        <w:rPr>
          <w:rFonts w:ascii="Times New Roman" w:eastAsia="Arial" w:hAnsi="Times New Roman" w:cs="Times New Roman"/>
          <w:color w:val="000000"/>
        </w:rPr>
        <w:t xml:space="preserve"> mieć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związek</w:t>
      </w:r>
      <w:r w:rsidRPr="00FA6F5F">
        <w:rPr>
          <w:rFonts w:ascii="Times New Roman" w:eastAsia="Arial" w:hAnsi="Times New Roman" w:cs="Times New Roman"/>
          <w:color w:val="000000"/>
        </w:rPr>
        <w:t xml:space="preserve"> z osobami,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których dane </w:t>
      </w:r>
      <w:r w:rsidR="00A61B5C" w:rsidRPr="00FA6F5F">
        <w:rPr>
          <w:rFonts w:ascii="Times New Roman" w:eastAsia="Arial" w:hAnsi="Times New Roman" w:cs="Times New Roman"/>
          <w:color w:val="000000"/>
        </w:rPr>
        <w:t>dotyczą</w:t>
      </w:r>
      <w:r w:rsidRPr="00FA6F5F">
        <w:rPr>
          <w:rFonts w:ascii="Times New Roman" w:eastAsia="Arial" w:hAnsi="Times New Roman" w:cs="Times New Roman"/>
          <w:color w:val="000000"/>
        </w:rPr>
        <w:t>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7.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Autorom prac, promotorom i recenzentom, których dane </w:t>
      </w:r>
      <w:r w:rsidR="00A61B5C" w:rsidRPr="00FA6F5F">
        <w:rPr>
          <w:rFonts w:ascii="Times New Roman" w:eastAsia="Arial" w:hAnsi="Times New Roman" w:cs="Times New Roman"/>
          <w:color w:val="000000"/>
        </w:rPr>
        <w:t>są</w:t>
      </w:r>
      <w:r w:rsidRPr="00FA6F5F">
        <w:rPr>
          <w:rFonts w:ascii="Times New Roman" w:eastAsia="Arial" w:hAnsi="Times New Roman" w:cs="Times New Roman"/>
          <w:color w:val="000000"/>
        </w:rPr>
        <w:t xml:space="preserve"> przetwarzane </w:t>
      </w:r>
      <w:r w:rsidR="00A61B5C" w:rsidRPr="00FA6F5F">
        <w:rPr>
          <w:rFonts w:ascii="Times New Roman" w:eastAsia="Arial" w:hAnsi="Times New Roman" w:cs="Times New Roman"/>
          <w:color w:val="000000"/>
        </w:rPr>
        <w:t>przysługuje</w:t>
      </w:r>
      <w:r w:rsidRPr="00FA6F5F">
        <w:rPr>
          <w:rFonts w:ascii="Times New Roman" w:eastAsia="Arial" w:hAnsi="Times New Roman" w:cs="Times New Roman"/>
          <w:color w:val="000000"/>
        </w:rPr>
        <w:t xml:space="preserve"> prawo: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a) </w:t>
      </w:r>
      <w:r w:rsidR="00A61B5C" w:rsidRPr="00FA6F5F">
        <w:rPr>
          <w:rFonts w:ascii="Times New Roman" w:eastAsia="Arial" w:hAnsi="Times New Roman" w:cs="Times New Roman"/>
          <w:color w:val="000000"/>
        </w:rPr>
        <w:t>dostępu</w:t>
      </w:r>
      <w:r w:rsidRPr="00FA6F5F">
        <w:rPr>
          <w:rFonts w:ascii="Times New Roman" w:eastAsia="Arial" w:hAnsi="Times New Roman" w:cs="Times New Roman"/>
          <w:color w:val="000000"/>
        </w:rPr>
        <w:t xml:space="preserve"> do treści swoich danych osobowych, żądania ich sprostowania lub </w:t>
      </w:r>
      <w:r w:rsidR="00A61B5C" w:rsidRPr="00FA6F5F">
        <w:rPr>
          <w:rFonts w:ascii="Times New Roman" w:eastAsia="Arial" w:hAnsi="Times New Roman" w:cs="Times New Roman"/>
          <w:color w:val="000000"/>
        </w:rPr>
        <w:t>usunięcia, na</w:t>
      </w:r>
      <w:r w:rsidRPr="00FA6F5F">
        <w:rPr>
          <w:rFonts w:ascii="Times New Roman" w:eastAsia="Arial" w:hAnsi="Times New Roman" w:cs="Times New Roman"/>
          <w:color w:val="000000"/>
        </w:rPr>
        <w:t xml:space="preserve"> zasadach </w:t>
      </w:r>
      <w:r w:rsidR="00A61B5C" w:rsidRPr="00FA6F5F">
        <w:rPr>
          <w:rFonts w:ascii="Times New Roman" w:eastAsia="Arial" w:hAnsi="Times New Roman" w:cs="Times New Roman"/>
          <w:color w:val="000000"/>
        </w:rPr>
        <w:t>określonych</w:t>
      </w:r>
      <w:r w:rsidRPr="00FA6F5F">
        <w:rPr>
          <w:rFonts w:ascii="Times New Roman" w:eastAsia="Arial" w:hAnsi="Times New Roman" w:cs="Times New Roman"/>
          <w:color w:val="000000"/>
        </w:rPr>
        <w:t xml:space="preserve"> w art.15-17 RODO;</w:t>
      </w:r>
    </w:p>
    <w:p w:rsidR="00B167C0" w:rsidRPr="00FA6F5F" w:rsidRDefault="00000000" w:rsidP="00013783">
      <w:pPr>
        <w:spacing w:line="360" w:lineRule="exact"/>
        <w:jc w:val="both"/>
        <w:rPr>
          <w:rFonts w:ascii="Times New Roman" w:eastAsia="Arial" w:hAnsi="Times New Roman" w:cs="Times New Roman"/>
          <w:color w:val="000000"/>
        </w:rPr>
      </w:pPr>
      <w:r w:rsidRPr="00FA6F5F">
        <w:rPr>
          <w:rFonts w:ascii="Times New Roman" w:eastAsia="Arial" w:hAnsi="Times New Roman" w:cs="Times New Roman"/>
          <w:color w:val="000000"/>
        </w:rPr>
        <w:t>b) ograniczenia przetwarzania danych, w przypadkach określonych w art. 18 RODO;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lastRenderedPageBreak/>
        <w:t xml:space="preserve">c) przenoszenia </w:t>
      </w:r>
      <w:r w:rsidR="00A61B5C" w:rsidRPr="00FA6F5F">
        <w:rPr>
          <w:rFonts w:ascii="Times New Roman" w:eastAsia="Arial" w:hAnsi="Times New Roman" w:cs="Times New Roman"/>
          <w:color w:val="000000"/>
        </w:rPr>
        <w:t>danych, na</w:t>
      </w:r>
      <w:r w:rsidRPr="00FA6F5F">
        <w:rPr>
          <w:rFonts w:ascii="Times New Roman" w:eastAsia="Arial" w:hAnsi="Times New Roman" w:cs="Times New Roman"/>
          <w:color w:val="000000"/>
        </w:rPr>
        <w:t xml:space="preserve"> zasadach </w:t>
      </w:r>
      <w:r w:rsidR="00B167C0" w:rsidRPr="00FA6F5F">
        <w:rPr>
          <w:rFonts w:ascii="Times New Roman" w:eastAsia="Arial" w:hAnsi="Times New Roman" w:cs="Times New Roman"/>
          <w:color w:val="000000"/>
        </w:rPr>
        <w:t>określonych</w:t>
      </w:r>
      <w:r w:rsidRPr="00FA6F5F">
        <w:rPr>
          <w:rFonts w:ascii="Times New Roman" w:eastAsia="Arial" w:hAnsi="Times New Roman" w:cs="Times New Roman"/>
          <w:color w:val="000000"/>
        </w:rPr>
        <w:t xml:space="preserve"> w art. 20 RODO </w:t>
      </w:r>
      <w:r w:rsidR="00A61B5C" w:rsidRPr="00FA6F5F">
        <w:rPr>
          <w:rFonts w:ascii="Times New Roman" w:eastAsia="Arial" w:hAnsi="Times New Roman" w:cs="Times New Roman"/>
          <w:color w:val="000000"/>
        </w:rPr>
        <w:t>tj. do</w:t>
      </w:r>
      <w:r w:rsidRPr="00FA6F5F">
        <w:rPr>
          <w:rFonts w:ascii="Times New Roman" w:eastAsia="Arial" w:hAnsi="Times New Roman" w:cs="Times New Roman"/>
          <w:color w:val="000000"/>
        </w:rPr>
        <w:t xml:space="preserve"> otrzymania przez </w:t>
      </w:r>
      <w:r w:rsidR="00B167C0" w:rsidRPr="00FA6F5F">
        <w:rPr>
          <w:rFonts w:ascii="Times New Roman" w:eastAsia="Arial" w:hAnsi="Times New Roman" w:cs="Times New Roman"/>
          <w:color w:val="000000"/>
        </w:rPr>
        <w:t>osobę</w:t>
      </w:r>
      <w:r w:rsidRPr="00FA6F5F">
        <w:rPr>
          <w:rFonts w:ascii="Times New Roman" w:eastAsia="Arial" w:hAnsi="Times New Roman" w:cs="Times New Roman"/>
          <w:color w:val="000000"/>
        </w:rPr>
        <w:t xml:space="preserve">, której dane </w:t>
      </w:r>
      <w:r w:rsidR="00A61B5C" w:rsidRPr="00FA6F5F">
        <w:rPr>
          <w:rFonts w:ascii="Times New Roman" w:eastAsia="Arial" w:hAnsi="Times New Roman" w:cs="Times New Roman"/>
          <w:color w:val="000000"/>
        </w:rPr>
        <w:t>dotyczą</w:t>
      </w:r>
      <w:r w:rsidRPr="00FA6F5F">
        <w:rPr>
          <w:rFonts w:ascii="Times New Roman" w:eastAsia="Arial" w:hAnsi="Times New Roman" w:cs="Times New Roman"/>
          <w:color w:val="000000"/>
        </w:rPr>
        <w:t xml:space="preserve"> od administratora danych osobowych jej </w:t>
      </w:r>
      <w:r w:rsidR="00A61B5C" w:rsidRPr="00FA6F5F">
        <w:rPr>
          <w:rFonts w:ascii="Times New Roman" w:eastAsia="Arial" w:hAnsi="Times New Roman" w:cs="Times New Roman"/>
          <w:color w:val="000000"/>
        </w:rPr>
        <w:t>dotyczących, w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ustrukturyzowanym, powszechnie</w:t>
      </w:r>
      <w:r w:rsidRPr="00FA6F5F">
        <w:rPr>
          <w:rFonts w:ascii="Times New Roman" w:eastAsia="Arial" w:hAnsi="Times New Roman" w:cs="Times New Roman"/>
          <w:color w:val="000000"/>
        </w:rPr>
        <w:t xml:space="preserve"> używanym formacie </w:t>
      </w:r>
      <w:r w:rsidR="00A61B5C" w:rsidRPr="00FA6F5F">
        <w:rPr>
          <w:rFonts w:ascii="Times New Roman" w:eastAsia="Arial" w:hAnsi="Times New Roman" w:cs="Times New Roman"/>
          <w:color w:val="000000"/>
        </w:rPr>
        <w:t>nadającym</w:t>
      </w:r>
      <w:r w:rsidRPr="00FA6F5F">
        <w:rPr>
          <w:rFonts w:ascii="Times New Roman" w:eastAsia="Arial" w:hAnsi="Times New Roman" w:cs="Times New Roman"/>
          <w:color w:val="000000"/>
        </w:rPr>
        <w:t xml:space="preserve"> się do odczytu maszynowego;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d) cofnięcia zgody w dowolnym momencie bez </w:t>
      </w:r>
      <w:r w:rsidR="00A61B5C" w:rsidRPr="00FA6F5F">
        <w:rPr>
          <w:rFonts w:ascii="Times New Roman" w:eastAsia="Arial" w:hAnsi="Times New Roman" w:cs="Times New Roman"/>
          <w:color w:val="000000"/>
        </w:rPr>
        <w:t>wpływu</w:t>
      </w:r>
      <w:r w:rsidRPr="00FA6F5F">
        <w:rPr>
          <w:rFonts w:ascii="Times New Roman" w:eastAsia="Arial" w:hAnsi="Times New Roman" w:cs="Times New Roman"/>
          <w:color w:val="000000"/>
        </w:rPr>
        <w:t xml:space="preserve"> na </w:t>
      </w:r>
      <w:r w:rsidR="00A61B5C" w:rsidRPr="00FA6F5F">
        <w:rPr>
          <w:rFonts w:ascii="Times New Roman" w:eastAsia="Arial" w:hAnsi="Times New Roman" w:cs="Times New Roman"/>
          <w:color w:val="000000"/>
        </w:rPr>
        <w:t>zgodność z</w:t>
      </w:r>
      <w:r w:rsidRPr="00FA6F5F">
        <w:rPr>
          <w:rFonts w:ascii="Times New Roman" w:eastAsia="Arial" w:hAnsi="Times New Roman" w:cs="Times New Roman"/>
          <w:color w:val="000000"/>
        </w:rPr>
        <w:t xml:space="preserve"> prawem przetwarzania, którego dokonano na podstawie zgody przed jej </w:t>
      </w:r>
      <w:r w:rsidR="00A61B5C" w:rsidRPr="00FA6F5F">
        <w:rPr>
          <w:rFonts w:ascii="Times New Roman" w:eastAsia="Arial" w:hAnsi="Times New Roman" w:cs="Times New Roman"/>
          <w:color w:val="000000"/>
        </w:rPr>
        <w:t>cofnięciem</w:t>
      </w:r>
      <w:r w:rsidRPr="00FA6F5F">
        <w:rPr>
          <w:rFonts w:ascii="Times New Roman" w:eastAsia="Arial" w:hAnsi="Times New Roman" w:cs="Times New Roman"/>
          <w:color w:val="000000"/>
        </w:rPr>
        <w:t>;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e) wniesienia skargi do Prezesa </w:t>
      </w:r>
      <w:r w:rsidR="00A61B5C" w:rsidRPr="00FA6F5F">
        <w:rPr>
          <w:rFonts w:ascii="Times New Roman" w:eastAsia="Arial" w:hAnsi="Times New Roman" w:cs="Times New Roman"/>
          <w:color w:val="000000"/>
        </w:rPr>
        <w:t>Urzędu</w:t>
      </w:r>
      <w:r w:rsidRPr="00FA6F5F">
        <w:rPr>
          <w:rFonts w:ascii="Times New Roman" w:eastAsia="Arial" w:hAnsi="Times New Roman" w:cs="Times New Roman"/>
          <w:color w:val="000000"/>
        </w:rPr>
        <w:t xml:space="preserve"> Ochrony Danych Osobowych na adres Prezesa </w:t>
      </w:r>
      <w:r w:rsidR="00A61B5C" w:rsidRPr="00FA6F5F">
        <w:rPr>
          <w:rFonts w:ascii="Times New Roman" w:eastAsia="Arial" w:hAnsi="Times New Roman" w:cs="Times New Roman"/>
          <w:color w:val="000000"/>
        </w:rPr>
        <w:t>Urzędu</w:t>
      </w:r>
      <w:r w:rsidRPr="00FA6F5F">
        <w:rPr>
          <w:rFonts w:ascii="Times New Roman" w:eastAsia="Arial" w:hAnsi="Times New Roman" w:cs="Times New Roman"/>
          <w:color w:val="000000"/>
        </w:rPr>
        <w:t xml:space="preserve"> Ochrony Danych Osobowych ul. Stawki 2,00-193 Warszawa.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8.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W celu skorzystania z praw, o których mowa w ust. 8 lit. a)-d)należy skontaktować się z administratorem lub inspektorem ochrony danych, </w:t>
      </w:r>
      <w:r w:rsidR="00A61B5C" w:rsidRPr="00FA6F5F">
        <w:rPr>
          <w:rFonts w:ascii="Times New Roman" w:eastAsia="Arial" w:hAnsi="Times New Roman" w:cs="Times New Roman"/>
          <w:color w:val="000000"/>
        </w:rPr>
        <w:t>korzystając</w:t>
      </w:r>
      <w:r w:rsidRPr="00FA6F5F">
        <w:rPr>
          <w:rFonts w:ascii="Times New Roman" w:eastAsia="Arial" w:hAnsi="Times New Roman" w:cs="Times New Roman"/>
          <w:color w:val="000000"/>
        </w:rPr>
        <w:t xml:space="preserve"> z danych kontaktowych </w:t>
      </w:r>
      <w:r w:rsidR="00A61B5C" w:rsidRPr="00FA6F5F">
        <w:rPr>
          <w:rFonts w:ascii="Times New Roman" w:eastAsia="Arial" w:hAnsi="Times New Roman" w:cs="Times New Roman"/>
          <w:color w:val="000000"/>
        </w:rPr>
        <w:t>określonych</w:t>
      </w:r>
      <w:r w:rsidRPr="00FA6F5F">
        <w:rPr>
          <w:rFonts w:ascii="Times New Roman" w:eastAsia="Arial" w:hAnsi="Times New Roman" w:cs="Times New Roman"/>
          <w:color w:val="000000"/>
        </w:rPr>
        <w:t xml:space="preserve"> w ust.2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i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3 powyżej.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9.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Podanie danych osobowych jest dobrowolne, ale konieczne do </w:t>
      </w:r>
      <w:r w:rsidR="00A61B5C" w:rsidRPr="00FA6F5F">
        <w:rPr>
          <w:rFonts w:ascii="Times New Roman" w:eastAsia="Arial" w:hAnsi="Times New Roman" w:cs="Times New Roman"/>
          <w:color w:val="000000"/>
        </w:rPr>
        <w:t>wzięcia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udziału</w:t>
      </w:r>
      <w:r w:rsidRPr="00FA6F5F">
        <w:rPr>
          <w:rFonts w:ascii="Times New Roman" w:eastAsia="Arial" w:hAnsi="Times New Roman" w:cs="Times New Roman"/>
          <w:color w:val="000000"/>
        </w:rPr>
        <w:t xml:space="preserve"> w Konkursie. W zakresie jakim dotyczy wykonania </w:t>
      </w:r>
      <w:r w:rsidR="00A61B5C" w:rsidRPr="00FA6F5F">
        <w:rPr>
          <w:rFonts w:ascii="Times New Roman" w:eastAsia="Arial" w:hAnsi="Times New Roman" w:cs="Times New Roman"/>
          <w:color w:val="000000"/>
        </w:rPr>
        <w:t>obowiązku</w:t>
      </w:r>
      <w:r w:rsidRPr="00FA6F5F">
        <w:rPr>
          <w:rFonts w:ascii="Times New Roman" w:eastAsia="Arial" w:hAnsi="Times New Roman" w:cs="Times New Roman"/>
          <w:color w:val="000000"/>
        </w:rPr>
        <w:t xml:space="preserve"> pobrania zaliczek na podatek dochodowy od przekazanych nagród, podanie danych jest obowiązkowe i wynika z przepisów ustawy z dnia 26 lipca 1991 r. o podatku dochodowym od osób fizycznych.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10.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Administrator nie przetwarza danych osobowych uczestników Konkursu w sposób </w:t>
      </w:r>
      <w:r w:rsidR="00A61B5C" w:rsidRPr="00FA6F5F">
        <w:rPr>
          <w:rFonts w:ascii="Times New Roman" w:eastAsia="Arial" w:hAnsi="Times New Roman" w:cs="Times New Roman"/>
          <w:color w:val="000000"/>
        </w:rPr>
        <w:t>opierający</w:t>
      </w:r>
      <w:r w:rsidRPr="00FA6F5F">
        <w:rPr>
          <w:rFonts w:ascii="Times New Roman" w:eastAsia="Arial" w:hAnsi="Times New Roman" w:cs="Times New Roman"/>
          <w:color w:val="000000"/>
        </w:rPr>
        <w:t xml:space="preserve"> się </w:t>
      </w:r>
      <w:r w:rsidR="00A61B5C" w:rsidRPr="00FA6F5F">
        <w:rPr>
          <w:rFonts w:ascii="Times New Roman" w:eastAsia="Arial" w:hAnsi="Times New Roman" w:cs="Times New Roman"/>
          <w:color w:val="000000"/>
        </w:rPr>
        <w:t>wyłącznie</w:t>
      </w:r>
      <w:r w:rsidRPr="00FA6F5F">
        <w:rPr>
          <w:rFonts w:ascii="Times New Roman" w:eastAsia="Arial" w:hAnsi="Times New Roman" w:cs="Times New Roman"/>
          <w:color w:val="000000"/>
        </w:rPr>
        <w:t xml:space="preserve"> na zautomatyzowanym </w:t>
      </w:r>
      <w:r w:rsidR="00A61B5C" w:rsidRPr="00FA6F5F">
        <w:rPr>
          <w:rFonts w:ascii="Times New Roman" w:eastAsia="Arial" w:hAnsi="Times New Roman" w:cs="Times New Roman"/>
          <w:color w:val="000000"/>
        </w:rPr>
        <w:t>przetwarzaniu, w</w:t>
      </w:r>
      <w:r w:rsidRPr="00FA6F5F">
        <w:rPr>
          <w:rFonts w:ascii="Times New Roman" w:eastAsia="Arial" w:hAnsi="Times New Roman" w:cs="Times New Roman"/>
          <w:color w:val="000000"/>
        </w:rPr>
        <w:t xml:space="preserve"> tym profilowaniu.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11.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Po zakończeniu Konkursu IWS dokonuje zniszczenia otrzymanych prac konkursowych wraz z formularzami i kopiami </w:t>
      </w:r>
      <w:r w:rsidR="00A61B5C" w:rsidRPr="00FA6F5F">
        <w:rPr>
          <w:rFonts w:ascii="Times New Roman" w:eastAsia="Arial" w:hAnsi="Times New Roman" w:cs="Times New Roman"/>
          <w:color w:val="000000"/>
        </w:rPr>
        <w:t>dyplomów, z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zastrzeżeniem</w:t>
      </w:r>
      <w:r w:rsidRPr="00FA6F5F">
        <w:rPr>
          <w:rFonts w:ascii="Times New Roman" w:eastAsia="Arial" w:hAnsi="Times New Roman" w:cs="Times New Roman"/>
          <w:color w:val="000000"/>
        </w:rPr>
        <w:t xml:space="preserve"> ust.6.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12.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Uczestnik Konkursu może żądać usunięcia swoich danych osobowych w każdym </w:t>
      </w:r>
      <w:r w:rsidR="00A61B5C" w:rsidRPr="00FA6F5F">
        <w:rPr>
          <w:rFonts w:ascii="Times New Roman" w:eastAsia="Arial" w:hAnsi="Times New Roman" w:cs="Times New Roman"/>
          <w:color w:val="000000"/>
        </w:rPr>
        <w:t>czasie, co</w:t>
      </w:r>
      <w:r w:rsidRPr="00FA6F5F">
        <w:rPr>
          <w:rFonts w:ascii="Times New Roman" w:eastAsia="Arial" w:hAnsi="Times New Roman" w:cs="Times New Roman"/>
          <w:color w:val="000000"/>
        </w:rPr>
        <w:t xml:space="preserve"> jest równoznaczne z wycofaniem jego udziału w Konkursie.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13.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Prace laureatów Konkursu wraz z </w:t>
      </w:r>
      <w:r w:rsidR="00A61B5C" w:rsidRPr="00FA6F5F">
        <w:rPr>
          <w:rFonts w:ascii="Times New Roman" w:eastAsia="Arial" w:hAnsi="Times New Roman" w:cs="Times New Roman"/>
          <w:color w:val="000000"/>
        </w:rPr>
        <w:t>nadesłanymi</w:t>
      </w:r>
      <w:r w:rsidRPr="00FA6F5F">
        <w:rPr>
          <w:rFonts w:ascii="Times New Roman" w:eastAsia="Arial" w:hAnsi="Times New Roman" w:cs="Times New Roman"/>
          <w:color w:val="000000"/>
        </w:rPr>
        <w:t xml:space="preserve"> formularzami </w:t>
      </w:r>
      <w:r w:rsidR="00A61B5C" w:rsidRPr="00FA6F5F">
        <w:rPr>
          <w:rFonts w:ascii="Times New Roman" w:eastAsia="Arial" w:hAnsi="Times New Roman" w:cs="Times New Roman"/>
          <w:color w:val="000000"/>
        </w:rPr>
        <w:t>zgłoszeniowymi</w:t>
      </w:r>
      <w:r w:rsidRPr="00FA6F5F">
        <w:rPr>
          <w:rFonts w:ascii="Times New Roman" w:eastAsia="Arial" w:hAnsi="Times New Roman" w:cs="Times New Roman"/>
          <w:color w:val="000000"/>
        </w:rPr>
        <w:t xml:space="preserve"> i kopiami dyplomów </w:t>
      </w:r>
      <w:r w:rsidR="00A61B5C" w:rsidRPr="00FA6F5F">
        <w:rPr>
          <w:rFonts w:ascii="Times New Roman" w:eastAsia="Arial" w:hAnsi="Times New Roman" w:cs="Times New Roman"/>
          <w:color w:val="000000"/>
        </w:rPr>
        <w:t>będą</w:t>
      </w:r>
      <w:r w:rsidRPr="00FA6F5F">
        <w:rPr>
          <w:rFonts w:ascii="Times New Roman" w:eastAsia="Arial" w:hAnsi="Times New Roman" w:cs="Times New Roman"/>
          <w:color w:val="000000"/>
        </w:rPr>
        <w:t xml:space="preserve"> przechowywane w IWS jako dokumentacja Konkursu przez okres wskazany w § 5 ust. 6 </w:t>
      </w:r>
      <w:r w:rsidR="00A61B5C" w:rsidRPr="00FA6F5F">
        <w:rPr>
          <w:rFonts w:ascii="Times New Roman" w:eastAsia="Arial" w:hAnsi="Times New Roman" w:cs="Times New Roman"/>
          <w:color w:val="000000"/>
        </w:rPr>
        <w:t>lit. a</w:t>
      </w:r>
      <w:r w:rsidRPr="00FA6F5F">
        <w:rPr>
          <w:rFonts w:ascii="Times New Roman" w:eastAsia="Arial" w:hAnsi="Times New Roman" w:cs="Times New Roman"/>
          <w:color w:val="000000"/>
        </w:rPr>
        <w:t xml:space="preserve"> Regulaminu.</w:t>
      </w:r>
    </w:p>
    <w:p w:rsidR="00061990" w:rsidRPr="00FA0233" w:rsidRDefault="00000000" w:rsidP="00013783">
      <w:pPr>
        <w:spacing w:line="420" w:lineRule="exact"/>
        <w:jc w:val="center"/>
        <w:rPr>
          <w:rFonts w:ascii="Times New Roman" w:hAnsi="Times New Roman" w:cs="Times New Roman"/>
          <w:b/>
          <w:bCs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</w:rPr>
        <w:t>§6</w:t>
      </w:r>
    </w:p>
    <w:p w:rsidR="00B167C0" w:rsidRPr="00FA6F5F" w:rsidRDefault="00000000" w:rsidP="00013783">
      <w:pPr>
        <w:spacing w:line="360" w:lineRule="exact"/>
        <w:jc w:val="both"/>
        <w:rPr>
          <w:rFonts w:ascii="Times New Roman" w:eastAsia="Arial" w:hAnsi="Times New Roman" w:cs="Times New Roman"/>
          <w:color w:val="000000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W </w:t>
      </w:r>
      <w:r w:rsidR="00A61B5C" w:rsidRPr="00FA6F5F">
        <w:rPr>
          <w:rFonts w:ascii="Times New Roman" w:eastAsia="Arial" w:hAnsi="Times New Roman" w:cs="Times New Roman"/>
          <w:color w:val="000000"/>
        </w:rPr>
        <w:t>miarę</w:t>
      </w:r>
      <w:r w:rsidRPr="00FA6F5F">
        <w:rPr>
          <w:rFonts w:ascii="Times New Roman" w:eastAsia="Arial" w:hAnsi="Times New Roman" w:cs="Times New Roman"/>
          <w:color w:val="000000"/>
        </w:rPr>
        <w:t xml:space="preserve"> posiadanych przez IWS środków, prace nagrodzone w Konkursie </w:t>
      </w:r>
      <w:r w:rsidR="00A61B5C" w:rsidRPr="00FA6F5F">
        <w:rPr>
          <w:rFonts w:ascii="Times New Roman" w:eastAsia="Arial" w:hAnsi="Times New Roman" w:cs="Times New Roman"/>
          <w:color w:val="000000"/>
        </w:rPr>
        <w:t>mogą</w:t>
      </w:r>
      <w:r w:rsidRPr="00FA6F5F">
        <w:rPr>
          <w:rFonts w:ascii="Times New Roman" w:eastAsia="Arial" w:hAnsi="Times New Roman" w:cs="Times New Roman"/>
          <w:color w:val="000000"/>
        </w:rPr>
        <w:t xml:space="preserve"> zostać opublikowane przez Wydawnictwo IWS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na warunkach </w:t>
      </w:r>
      <w:r w:rsidR="00A61B5C" w:rsidRPr="00FA6F5F">
        <w:rPr>
          <w:rFonts w:ascii="Times New Roman" w:eastAsia="Arial" w:hAnsi="Times New Roman" w:cs="Times New Roman"/>
          <w:color w:val="000000"/>
        </w:rPr>
        <w:t>określonych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B167C0" w:rsidRPr="00FA6F5F">
        <w:rPr>
          <w:rFonts w:ascii="Times New Roman" w:eastAsia="Arial" w:hAnsi="Times New Roman" w:cs="Times New Roman"/>
          <w:color w:val="000000"/>
        </w:rPr>
        <w:t xml:space="preserve">w </w:t>
      </w:r>
      <w:r w:rsidRPr="00FA6F5F">
        <w:rPr>
          <w:rFonts w:ascii="Times New Roman" w:eastAsia="Arial" w:hAnsi="Times New Roman" w:cs="Times New Roman"/>
          <w:color w:val="000000"/>
        </w:rPr>
        <w:t>odrębn</w:t>
      </w:r>
      <w:r w:rsidR="00B167C0" w:rsidRPr="00FA6F5F">
        <w:rPr>
          <w:rFonts w:ascii="Times New Roman" w:eastAsia="Arial" w:hAnsi="Times New Roman" w:cs="Times New Roman"/>
          <w:color w:val="000000"/>
        </w:rPr>
        <w:t>ej</w:t>
      </w:r>
      <w:r w:rsidRPr="00FA6F5F">
        <w:rPr>
          <w:rFonts w:ascii="Times New Roman" w:eastAsia="Arial" w:hAnsi="Times New Roman" w:cs="Times New Roman"/>
          <w:color w:val="000000"/>
        </w:rPr>
        <w:t xml:space="preserve"> umowie między IWS a autorem pracy.</w:t>
      </w:r>
    </w:p>
    <w:p w:rsidR="00061990" w:rsidRPr="00FA6F5F" w:rsidRDefault="00061990" w:rsidP="00013783">
      <w:pPr>
        <w:spacing w:line="1" w:lineRule="exact"/>
        <w:rPr>
          <w:rFonts w:ascii="Times New Roman" w:hAnsi="Times New Roman" w:cs="Times New Roman"/>
        </w:rPr>
      </w:pPr>
    </w:p>
    <w:p w:rsidR="00061990" w:rsidRPr="00FA0233" w:rsidRDefault="00000000" w:rsidP="00013783">
      <w:pPr>
        <w:spacing w:line="440" w:lineRule="exact"/>
        <w:jc w:val="center"/>
        <w:rPr>
          <w:rFonts w:ascii="Times New Roman" w:hAnsi="Times New Roman" w:cs="Times New Roman"/>
          <w:b/>
          <w:bCs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</w:rPr>
        <w:t>§7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1.Oceny prac </w:t>
      </w:r>
      <w:r w:rsidR="00A61B5C" w:rsidRPr="00FA6F5F">
        <w:rPr>
          <w:rFonts w:ascii="Times New Roman" w:eastAsia="Arial" w:hAnsi="Times New Roman" w:cs="Times New Roman"/>
          <w:color w:val="000000"/>
        </w:rPr>
        <w:t>zgłoszonych</w:t>
      </w:r>
      <w:r w:rsidRPr="00FA6F5F">
        <w:rPr>
          <w:rFonts w:ascii="Times New Roman" w:eastAsia="Arial" w:hAnsi="Times New Roman" w:cs="Times New Roman"/>
          <w:color w:val="000000"/>
        </w:rPr>
        <w:t xml:space="preserve"> do Konkursu dokonuje Kapitula Konkursu, zwana dalej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,,Kapitu</w:t>
      </w:r>
      <w:r w:rsidR="00A61B5C" w:rsidRPr="00FA6F5F">
        <w:rPr>
          <w:rFonts w:ascii="Times New Roman" w:eastAsia="Arial" w:hAnsi="Times New Roman" w:cs="Times New Roman"/>
          <w:color w:val="000000"/>
        </w:rPr>
        <w:t>ł</w:t>
      </w:r>
      <w:r w:rsidRPr="00FA6F5F">
        <w:rPr>
          <w:rFonts w:ascii="Times New Roman" w:eastAsia="Arial" w:hAnsi="Times New Roman" w:cs="Times New Roman"/>
          <w:color w:val="000000"/>
        </w:rPr>
        <w:t>a".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2. W </w:t>
      </w:r>
      <w:r w:rsidR="00A61B5C" w:rsidRPr="00FA6F5F">
        <w:rPr>
          <w:rFonts w:ascii="Times New Roman" w:eastAsia="Arial" w:hAnsi="Times New Roman" w:cs="Times New Roman"/>
          <w:color w:val="000000"/>
        </w:rPr>
        <w:t>skład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wchodzi od 20 do 50 </w:t>
      </w:r>
      <w:r w:rsidR="00A61B5C" w:rsidRPr="00FA6F5F">
        <w:rPr>
          <w:rFonts w:ascii="Times New Roman" w:eastAsia="Arial" w:hAnsi="Times New Roman" w:cs="Times New Roman"/>
          <w:color w:val="000000"/>
        </w:rPr>
        <w:t>członków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posiadających</w:t>
      </w:r>
      <w:r w:rsidRPr="00FA6F5F">
        <w:rPr>
          <w:rFonts w:ascii="Times New Roman" w:eastAsia="Arial" w:hAnsi="Times New Roman" w:cs="Times New Roman"/>
          <w:color w:val="000000"/>
        </w:rPr>
        <w:t xml:space="preserve"> przynajmniej stopień naukowy </w:t>
      </w:r>
      <w:r w:rsidR="00A61B5C" w:rsidRPr="00FA6F5F">
        <w:rPr>
          <w:rFonts w:ascii="Times New Roman" w:eastAsia="Arial" w:hAnsi="Times New Roman" w:cs="Times New Roman"/>
          <w:color w:val="000000"/>
        </w:rPr>
        <w:t>doktora, w</w:t>
      </w:r>
      <w:r w:rsidRPr="00FA6F5F">
        <w:rPr>
          <w:rFonts w:ascii="Times New Roman" w:eastAsia="Arial" w:hAnsi="Times New Roman" w:cs="Times New Roman"/>
          <w:color w:val="000000"/>
        </w:rPr>
        <w:t xml:space="preserve"> tym </w:t>
      </w:r>
      <w:r w:rsidR="00A61B5C" w:rsidRPr="00FA6F5F">
        <w:rPr>
          <w:rFonts w:ascii="Times New Roman" w:eastAsia="Arial" w:hAnsi="Times New Roman" w:cs="Times New Roman"/>
          <w:color w:val="000000"/>
        </w:rPr>
        <w:t>Przewodniczący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oraz Sekretarz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>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powołanych</w:t>
      </w:r>
      <w:r w:rsidRPr="00FA6F5F">
        <w:rPr>
          <w:rFonts w:ascii="Times New Roman" w:eastAsia="Arial" w:hAnsi="Times New Roman" w:cs="Times New Roman"/>
          <w:color w:val="000000"/>
        </w:rPr>
        <w:t xml:space="preserve"> przez dyrektora IWS w drodze </w:t>
      </w:r>
      <w:r w:rsidR="00A61B5C" w:rsidRPr="00FA6F5F">
        <w:rPr>
          <w:rFonts w:ascii="Times New Roman" w:eastAsia="Arial" w:hAnsi="Times New Roman" w:cs="Times New Roman"/>
          <w:color w:val="000000"/>
        </w:rPr>
        <w:t>zarządzenia</w:t>
      </w:r>
      <w:r w:rsidRPr="00FA6F5F">
        <w:rPr>
          <w:rFonts w:ascii="Times New Roman" w:eastAsia="Arial" w:hAnsi="Times New Roman" w:cs="Times New Roman"/>
          <w:color w:val="000000"/>
        </w:rPr>
        <w:t>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3. Kapituła może przyjąć zwykłą większością głosów jej </w:t>
      </w:r>
      <w:proofErr w:type="spellStart"/>
      <w:r w:rsidRPr="00FA6F5F">
        <w:rPr>
          <w:rFonts w:ascii="Times New Roman" w:eastAsia="Arial" w:hAnsi="Times New Roman" w:cs="Times New Roman"/>
          <w:color w:val="000000"/>
        </w:rPr>
        <w:t>clonków</w:t>
      </w:r>
      <w:proofErr w:type="spellEnd"/>
      <w:r w:rsidRPr="00FA6F5F">
        <w:rPr>
          <w:rFonts w:ascii="Times New Roman" w:eastAsia="Arial" w:hAnsi="Times New Roman" w:cs="Times New Roman"/>
          <w:color w:val="000000"/>
        </w:rPr>
        <w:t xml:space="preserve"> regulamin prac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>.</w:t>
      </w:r>
    </w:p>
    <w:p w:rsidR="00061990" w:rsidRPr="00FA6F5F" w:rsidRDefault="00000000" w:rsidP="00013783">
      <w:pPr>
        <w:spacing w:line="360" w:lineRule="exact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4.Przewodniczacy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>:</w:t>
      </w:r>
    </w:p>
    <w:p w:rsidR="00061990" w:rsidRPr="00FA6F5F" w:rsidRDefault="00000000" w:rsidP="00013783">
      <w:pPr>
        <w:spacing w:line="360" w:lineRule="exact"/>
        <w:ind w:firstLine="38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a)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zwołuje</w:t>
      </w:r>
      <w:r w:rsidRPr="00FA6F5F">
        <w:rPr>
          <w:rFonts w:ascii="Times New Roman" w:eastAsia="Arial" w:hAnsi="Times New Roman" w:cs="Times New Roman"/>
          <w:color w:val="000000"/>
        </w:rPr>
        <w:t xml:space="preserve"> i przewodniczy obradom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>;</w:t>
      </w:r>
    </w:p>
    <w:p w:rsidR="00061990" w:rsidRPr="00FA6F5F" w:rsidRDefault="00000000" w:rsidP="00013783">
      <w:pPr>
        <w:spacing w:line="360" w:lineRule="exact"/>
        <w:ind w:firstLine="380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b) posiada rozstrzygający głos w głosowaniach </w:t>
      </w:r>
      <w:r w:rsidR="00A61B5C" w:rsidRPr="00FA6F5F">
        <w:rPr>
          <w:rFonts w:ascii="Times New Roman" w:eastAsia="Arial" w:hAnsi="Times New Roman" w:cs="Times New Roman"/>
          <w:color w:val="000000"/>
        </w:rPr>
        <w:t>Kapitulów</w:t>
      </w:r>
      <w:r w:rsidRPr="00FA6F5F">
        <w:rPr>
          <w:rFonts w:ascii="Times New Roman" w:eastAsia="Arial" w:hAnsi="Times New Roman" w:cs="Times New Roman"/>
          <w:color w:val="000000"/>
        </w:rPr>
        <w:t xml:space="preserve"> których żadne stanowisko nie uzyska wymaganej zwyklej większości </w:t>
      </w:r>
      <w:r w:rsidR="00A61B5C" w:rsidRPr="00FA6F5F">
        <w:rPr>
          <w:rFonts w:ascii="Times New Roman" w:eastAsia="Arial" w:hAnsi="Times New Roman" w:cs="Times New Roman"/>
          <w:color w:val="000000"/>
        </w:rPr>
        <w:t>głosów</w:t>
      </w:r>
      <w:r w:rsidRPr="00FA6F5F">
        <w:rPr>
          <w:rFonts w:ascii="Times New Roman" w:eastAsia="Arial" w:hAnsi="Times New Roman" w:cs="Times New Roman"/>
          <w:color w:val="000000"/>
        </w:rPr>
        <w:t xml:space="preserve"> członków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>;</w:t>
      </w:r>
    </w:p>
    <w:p w:rsidR="00061990" w:rsidRPr="00FA6F5F" w:rsidRDefault="00000000" w:rsidP="00013783">
      <w:pPr>
        <w:spacing w:line="360" w:lineRule="exact"/>
        <w:ind w:firstLine="38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c)reprezentuje Kapitule na </w:t>
      </w:r>
      <w:r w:rsidR="00A61B5C" w:rsidRPr="00FA6F5F">
        <w:rPr>
          <w:rFonts w:ascii="Times New Roman" w:eastAsia="Arial" w:hAnsi="Times New Roman" w:cs="Times New Roman"/>
          <w:color w:val="000000"/>
        </w:rPr>
        <w:t>zewnątrz</w:t>
      </w:r>
      <w:r w:rsidRPr="00FA6F5F">
        <w:rPr>
          <w:rFonts w:ascii="Times New Roman" w:eastAsia="Arial" w:hAnsi="Times New Roman" w:cs="Times New Roman"/>
          <w:color w:val="000000"/>
        </w:rPr>
        <w:t>.</w:t>
      </w:r>
    </w:p>
    <w:p w:rsidR="00061990" w:rsidRPr="00FA6F5F" w:rsidRDefault="00000000" w:rsidP="00013783">
      <w:pPr>
        <w:spacing w:line="360" w:lineRule="exact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5. Kapitula otrzymuje do oceny prace zakodowane (zanonimizowane).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lastRenderedPageBreak/>
        <w:t>6.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Każda praca podlega ocenie przez co najmniej dwóch członków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, wskazanych przez </w:t>
      </w:r>
      <w:r w:rsidR="00A61B5C" w:rsidRPr="00FA6F5F">
        <w:rPr>
          <w:rFonts w:ascii="Times New Roman" w:eastAsia="Arial" w:hAnsi="Times New Roman" w:cs="Times New Roman"/>
          <w:color w:val="000000"/>
        </w:rPr>
        <w:t>Przewodniczącego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, przy czym każda praca oceniana jest przez taka samą liczbę </w:t>
      </w:r>
      <w:r w:rsidR="00A61B5C" w:rsidRPr="00FA6F5F">
        <w:rPr>
          <w:rFonts w:ascii="Times New Roman" w:eastAsia="Arial" w:hAnsi="Times New Roman" w:cs="Times New Roman"/>
          <w:color w:val="000000"/>
        </w:rPr>
        <w:t>członków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>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7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Ocena pracy dokonywana przez </w:t>
      </w:r>
      <w:r w:rsidR="00A61B5C" w:rsidRPr="00FA6F5F">
        <w:rPr>
          <w:rFonts w:ascii="Times New Roman" w:eastAsia="Arial" w:hAnsi="Times New Roman" w:cs="Times New Roman"/>
          <w:color w:val="000000"/>
        </w:rPr>
        <w:t>członka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jest przeprowadzana </w:t>
      </w:r>
      <w:r w:rsidR="00A61B5C" w:rsidRPr="00FA6F5F">
        <w:rPr>
          <w:rFonts w:ascii="Times New Roman" w:eastAsia="Arial" w:hAnsi="Times New Roman" w:cs="Times New Roman"/>
          <w:color w:val="000000"/>
        </w:rPr>
        <w:t>według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następujących</w:t>
      </w:r>
      <w:r w:rsidRPr="00FA6F5F">
        <w:rPr>
          <w:rFonts w:ascii="Times New Roman" w:eastAsia="Arial" w:hAnsi="Times New Roman" w:cs="Times New Roman"/>
          <w:color w:val="000000"/>
        </w:rPr>
        <w:t xml:space="preserve"> kryteriów i punktacji:</w:t>
      </w:r>
    </w:p>
    <w:p w:rsidR="00061990" w:rsidRPr="00FA6F5F" w:rsidRDefault="00000000" w:rsidP="00013783">
      <w:pPr>
        <w:spacing w:line="360" w:lineRule="exact"/>
        <w:ind w:firstLine="38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a) nowatorstwo-35 pkt;</w:t>
      </w:r>
    </w:p>
    <w:p w:rsidR="00061990" w:rsidRPr="00FA6F5F" w:rsidRDefault="00000000" w:rsidP="00013783">
      <w:pPr>
        <w:spacing w:line="360" w:lineRule="exact"/>
        <w:ind w:firstLine="38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b) warsztat badawczy-35 pkt;</w:t>
      </w:r>
    </w:p>
    <w:p w:rsidR="00061990" w:rsidRPr="00FA6F5F" w:rsidRDefault="00000000" w:rsidP="00013783">
      <w:pPr>
        <w:spacing w:line="360" w:lineRule="exact"/>
        <w:ind w:firstLine="38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c)komunikatywność-10pkt;</w:t>
      </w:r>
    </w:p>
    <w:p w:rsidR="00061990" w:rsidRPr="00FA6F5F" w:rsidRDefault="00000000" w:rsidP="00013783">
      <w:pPr>
        <w:spacing w:line="360" w:lineRule="exact"/>
        <w:ind w:firstLine="38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d) znaczenie dla praktyki-20 pkt.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8.Na podstawie ocen dokonanych przez członków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określonych w ust.6 </w:t>
      </w:r>
      <w:r w:rsidR="00A61B5C" w:rsidRPr="00FA6F5F">
        <w:rPr>
          <w:rFonts w:ascii="Times New Roman" w:eastAsia="Arial" w:hAnsi="Times New Roman" w:cs="Times New Roman"/>
          <w:color w:val="000000"/>
        </w:rPr>
        <w:t>powyżej, Sekretarz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sporządza</w:t>
      </w:r>
      <w:r w:rsidRPr="00FA6F5F">
        <w:rPr>
          <w:rFonts w:ascii="Times New Roman" w:eastAsia="Arial" w:hAnsi="Times New Roman" w:cs="Times New Roman"/>
          <w:color w:val="000000"/>
        </w:rPr>
        <w:t xml:space="preserve"> zbiorcze zestawienie ocen, które przekazuje pozostałym członkom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>.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Ocena przyznana danej pracy stanowi iloraz sumy punktów przyznanych przez </w:t>
      </w:r>
      <w:r w:rsidR="00A61B5C" w:rsidRPr="00FA6F5F">
        <w:rPr>
          <w:rFonts w:ascii="Times New Roman" w:eastAsia="Arial" w:hAnsi="Times New Roman" w:cs="Times New Roman"/>
          <w:color w:val="000000"/>
        </w:rPr>
        <w:t>członków</w:t>
      </w:r>
      <w:r w:rsidRPr="00FA6F5F">
        <w:rPr>
          <w:rFonts w:ascii="Times New Roman" w:eastAsia="Arial" w:hAnsi="Times New Roman" w:cs="Times New Roman"/>
          <w:color w:val="000000"/>
        </w:rPr>
        <w:t xml:space="preserve"> oceniających daną prace i liczby członków ją oceniających.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9.</w:t>
      </w:r>
      <w:r w:rsidR="00715A05" w:rsidRPr="00FA6F5F">
        <w:rPr>
          <w:rFonts w:ascii="Times New Roman" w:eastAsia="Arial" w:hAnsi="Times New Roman" w:cs="Times New Roman"/>
          <w:color w:val="000000"/>
        </w:rPr>
        <w:t>Kapituła, po</w:t>
      </w:r>
      <w:r w:rsidRPr="00FA6F5F">
        <w:rPr>
          <w:rFonts w:ascii="Times New Roman" w:eastAsia="Arial" w:hAnsi="Times New Roman" w:cs="Times New Roman"/>
          <w:color w:val="000000"/>
        </w:rPr>
        <w:t xml:space="preserve"> zapoznaniu się ze zbiorczym zestawieniem ocen, omawia prace i w każdej kategorii w tajnym głosowaniu dokonuje wyboru dziesięciu najlepszych prac. Spośród dziesięciu </w:t>
      </w:r>
      <w:r w:rsidR="00A61B5C" w:rsidRPr="00FA6F5F">
        <w:rPr>
          <w:rFonts w:ascii="Times New Roman" w:eastAsia="Arial" w:hAnsi="Times New Roman" w:cs="Times New Roman"/>
          <w:color w:val="000000"/>
        </w:rPr>
        <w:t>prac, które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uzyskały</w:t>
      </w:r>
      <w:r w:rsidRPr="00FA6F5F">
        <w:rPr>
          <w:rFonts w:ascii="Times New Roman" w:eastAsia="Arial" w:hAnsi="Times New Roman" w:cs="Times New Roman"/>
          <w:color w:val="000000"/>
        </w:rPr>
        <w:t xml:space="preserve"> największą liczbę </w:t>
      </w:r>
      <w:r w:rsidR="00A61B5C" w:rsidRPr="00FA6F5F">
        <w:rPr>
          <w:rFonts w:ascii="Times New Roman" w:eastAsia="Arial" w:hAnsi="Times New Roman" w:cs="Times New Roman"/>
          <w:color w:val="000000"/>
        </w:rPr>
        <w:t>głosów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członków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zgodnie ze zdaniem pierwszym niniejszego </w:t>
      </w:r>
      <w:r w:rsidR="00A61B5C" w:rsidRPr="00FA6F5F">
        <w:rPr>
          <w:rFonts w:ascii="Times New Roman" w:eastAsia="Arial" w:hAnsi="Times New Roman" w:cs="Times New Roman"/>
          <w:color w:val="000000"/>
        </w:rPr>
        <w:t>ustępu</w:t>
      </w:r>
      <w:r w:rsidRPr="00FA6F5F">
        <w:rPr>
          <w:rFonts w:ascii="Times New Roman" w:eastAsia="Arial" w:hAnsi="Times New Roman" w:cs="Times New Roman"/>
          <w:color w:val="000000"/>
        </w:rPr>
        <w:t>, Kapitula w drodze głosowania jawnego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dokonuje wybory pierwszego, drugiego i </w:t>
      </w:r>
      <w:r w:rsidR="00A61B5C" w:rsidRPr="00FA6F5F">
        <w:rPr>
          <w:rFonts w:ascii="Times New Roman" w:eastAsia="Arial" w:hAnsi="Times New Roman" w:cs="Times New Roman"/>
          <w:color w:val="000000"/>
        </w:rPr>
        <w:t>trzeciego</w:t>
      </w:r>
      <w:r w:rsidRPr="00FA6F5F">
        <w:rPr>
          <w:rFonts w:ascii="Times New Roman" w:eastAsia="Arial" w:hAnsi="Times New Roman" w:cs="Times New Roman"/>
          <w:color w:val="000000"/>
        </w:rPr>
        <w:t xml:space="preserve"> miejsca w Konkursie (</w:t>
      </w:r>
      <w:r w:rsidR="00A61B5C" w:rsidRPr="00FA6F5F">
        <w:rPr>
          <w:rFonts w:ascii="Times New Roman" w:eastAsia="Arial" w:hAnsi="Times New Roman" w:cs="Times New Roman"/>
          <w:color w:val="000000"/>
        </w:rPr>
        <w:t>tj. Zwycięzców</w:t>
      </w:r>
      <w:r w:rsidRPr="00FA6F5F">
        <w:rPr>
          <w:rFonts w:ascii="Times New Roman" w:eastAsia="Arial" w:hAnsi="Times New Roman" w:cs="Times New Roman"/>
          <w:color w:val="000000"/>
        </w:rPr>
        <w:t xml:space="preserve"> Konkursu). W przypadku równej liczby </w:t>
      </w:r>
      <w:r w:rsidR="00A61B5C" w:rsidRPr="00FA6F5F">
        <w:rPr>
          <w:rFonts w:ascii="Times New Roman" w:eastAsia="Arial" w:hAnsi="Times New Roman" w:cs="Times New Roman"/>
          <w:color w:val="000000"/>
        </w:rPr>
        <w:t>głosów</w:t>
      </w:r>
      <w:r w:rsidRPr="00FA6F5F">
        <w:rPr>
          <w:rFonts w:ascii="Times New Roman" w:eastAsia="Arial" w:hAnsi="Times New Roman" w:cs="Times New Roman"/>
          <w:color w:val="000000"/>
        </w:rPr>
        <w:t>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decyduje glos </w:t>
      </w:r>
      <w:r w:rsidR="00A61B5C" w:rsidRPr="00FA6F5F">
        <w:rPr>
          <w:rFonts w:ascii="Times New Roman" w:eastAsia="Arial" w:hAnsi="Times New Roman" w:cs="Times New Roman"/>
          <w:color w:val="000000"/>
        </w:rPr>
        <w:t>Przewodniczącego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>.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Dokonując</w:t>
      </w:r>
      <w:r w:rsidRPr="00FA6F5F">
        <w:rPr>
          <w:rFonts w:ascii="Times New Roman" w:eastAsia="Arial" w:hAnsi="Times New Roman" w:cs="Times New Roman"/>
          <w:color w:val="000000"/>
        </w:rPr>
        <w:t xml:space="preserve"> oceny prac Kapitula kieruje </w:t>
      </w:r>
      <w:r w:rsidR="00A61B5C" w:rsidRPr="00FA6F5F">
        <w:rPr>
          <w:rFonts w:ascii="Times New Roman" w:eastAsia="Arial" w:hAnsi="Times New Roman" w:cs="Times New Roman"/>
          <w:color w:val="000000"/>
        </w:rPr>
        <w:t>się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rzetelnością</w:t>
      </w:r>
      <w:r w:rsidRPr="00FA6F5F">
        <w:rPr>
          <w:rFonts w:ascii="Times New Roman" w:eastAsia="Arial" w:hAnsi="Times New Roman" w:cs="Times New Roman"/>
          <w:color w:val="000000"/>
        </w:rPr>
        <w:t xml:space="preserve"> i obiektywizmem.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10.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Informacje o zwycięzcach Konkursu Kapitula przekazuje Dyrektorowi IWS.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11.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Z przebiegu prac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sporządza się </w:t>
      </w:r>
      <w:r w:rsidR="00A61B5C" w:rsidRPr="00FA6F5F">
        <w:rPr>
          <w:rFonts w:ascii="Times New Roman" w:eastAsia="Arial" w:hAnsi="Times New Roman" w:cs="Times New Roman"/>
          <w:color w:val="000000"/>
        </w:rPr>
        <w:t>protokół</w:t>
      </w:r>
      <w:r w:rsidRPr="00FA6F5F">
        <w:rPr>
          <w:rFonts w:ascii="Times New Roman" w:eastAsia="Arial" w:hAnsi="Times New Roman" w:cs="Times New Roman"/>
          <w:color w:val="000000"/>
        </w:rPr>
        <w:t xml:space="preserve">, który podpisuje </w:t>
      </w:r>
      <w:r w:rsidR="00A61B5C" w:rsidRPr="00FA6F5F">
        <w:rPr>
          <w:rFonts w:ascii="Times New Roman" w:eastAsia="Arial" w:hAnsi="Times New Roman" w:cs="Times New Roman"/>
          <w:color w:val="000000"/>
        </w:rPr>
        <w:t>Przewodniczący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>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12.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W przypadku ujawnienia, że dany członek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byt promotorem lub recenzentem pracy przekazanej jemu do oceny, zobowiązany jest do </w:t>
      </w:r>
      <w:r w:rsidR="00A61B5C" w:rsidRPr="00FA6F5F">
        <w:rPr>
          <w:rFonts w:ascii="Times New Roman" w:eastAsia="Arial" w:hAnsi="Times New Roman" w:cs="Times New Roman"/>
          <w:color w:val="000000"/>
        </w:rPr>
        <w:t>niezwłocznego</w:t>
      </w:r>
      <w:r w:rsidRPr="00FA6F5F">
        <w:rPr>
          <w:rFonts w:ascii="Times New Roman" w:eastAsia="Arial" w:hAnsi="Times New Roman" w:cs="Times New Roman"/>
          <w:color w:val="000000"/>
        </w:rPr>
        <w:t xml:space="preserve"> poinformowania o tym fakcie </w:t>
      </w:r>
      <w:r w:rsidR="00A61B5C" w:rsidRPr="00FA6F5F">
        <w:rPr>
          <w:rFonts w:ascii="Times New Roman" w:eastAsia="Arial" w:hAnsi="Times New Roman" w:cs="Times New Roman"/>
          <w:color w:val="000000"/>
        </w:rPr>
        <w:t>Przewodniczącego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oraz wyłączyć się od oceny takiej pracy.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13. Obowiązki określone w ust.12 dotyczy </w:t>
      </w:r>
      <w:r w:rsidR="00A61B5C" w:rsidRPr="00FA6F5F">
        <w:rPr>
          <w:rFonts w:ascii="Times New Roman" w:eastAsia="Arial" w:hAnsi="Times New Roman" w:cs="Times New Roman"/>
          <w:color w:val="000000"/>
        </w:rPr>
        <w:t>również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sytuacji, gdy</w:t>
      </w:r>
      <w:r w:rsidRPr="00FA6F5F">
        <w:rPr>
          <w:rFonts w:ascii="Times New Roman" w:eastAsia="Arial" w:hAnsi="Times New Roman" w:cs="Times New Roman"/>
          <w:color w:val="000000"/>
        </w:rPr>
        <w:t xml:space="preserve"> dany </w:t>
      </w:r>
      <w:r w:rsidR="00A61B5C" w:rsidRPr="00FA6F5F">
        <w:rPr>
          <w:rFonts w:ascii="Times New Roman" w:eastAsia="Arial" w:hAnsi="Times New Roman" w:cs="Times New Roman"/>
          <w:color w:val="000000"/>
        </w:rPr>
        <w:t>członek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715A05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ujawni, że</w:t>
      </w:r>
      <w:r w:rsidRPr="00FA6F5F">
        <w:rPr>
          <w:rFonts w:ascii="Times New Roman" w:eastAsia="Arial" w:hAnsi="Times New Roman" w:cs="Times New Roman"/>
          <w:color w:val="000000"/>
        </w:rPr>
        <w:t xml:space="preserve"> pozostaje z autorem pracy w stosunku pokrewieństwa lub powinowactwa w linii prostej albo pokrewieństwa lub powinowactwa do drugiego stopnia, bądź </w:t>
      </w:r>
      <w:r w:rsidR="00715A05" w:rsidRPr="00FA6F5F">
        <w:rPr>
          <w:rFonts w:ascii="Times New Roman" w:eastAsia="Arial" w:hAnsi="Times New Roman" w:cs="Times New Roman"/>
          <w:color w:val="000000"/>
        </w:rPr>
        <w:t>też,</w:t>
      </w:r>
      <w:r w:rsidRPr="00FA6F5F">
        <w:rPr>
          <w:rFonts w:ascii="Times New Roman" w:eastAsia="Arial" w:hAnsi="Times New Roman" w:cs="Times New Roman"/>
          <w:color w:val="000000"/>
        </w:rPr>
        <w:t xml:space="preserve"> że pozostaje w takim stosunku faktycznym lub prawnym z autorem pracy, że mogło by to budzić wątpliwości co do bezstronności tego </w:t>
      </w:r>
      <w:r w:rsidR="00A61B5C" w:rsidRPr="00FA6F5F">
        <w:rPr>
          <w:rFonts w:ascii="Times New Roman" w:eastAsia="Arial" w:hAnsi="Times New Roman" w:cs="Times New Roman"/>
          <w:color w:val="000000"/>
        </w:rPr>
        <w:t>członka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>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14.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W przypadku zaistnienia okoliczności określonych w ust.12 i 13 powyżej, </w:t>
      </w:r>
      <w:r w:rsidR="00A61B5C" w:rsidRPr="00FA6F5F">
        <w:rPr>
          <w:rFonts w:ascii="Times New Roman" w:eastAsia="Arial" w:hAnsi="Times New Roman" w:cs="Times New Roman"/>
          <w:color w:val="000000"/>
        </w:rPr>
        <w:t>Przewodniczący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niezwłocznie</w:t>
      </w:r>
      <w:r w:rsidRPr="00FA6F5F">
        <w:rPr>
          <w:rFonts w:ascii="Times New Roman" w:eastAsia="Arial" w:hAnsi="Times New Roman" w:cs="Times New Roman"/>
          <w:color w:val="000000"/>
        </w:rPr>
        <w:t xml:space="preserve"> wyznacza innego </w:t>
      </w:r>
      <w:r w:rsidR="00A61B5C" w:rsidRPr="00FA6F5F">
        <w:rPr>
          <w:rFonts w:ascii="Times New Roman" w:eastAsia="Arial" w:hAnsi="Times New Roman" w:cs="Times New Roman"/>
          <w:color w:val="000000"/>
        </w:rPr>
        <w:t>członka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dla oceny pracy.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15.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Członkowie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składają oświadczenie na piśmie o braku istnienia albo o zaistnieniu okoliczności określonych w ust. 12 i 13 powyżej. Ponadto w przypadku zaistnienia </w:t>
      </w:r>
      <w:r w:rsidR="00A61B5C" w:rsidRPr="00FA6F5F">
        <w:rPr>
          <w:rFonts w:ascii="Times New Roman" w:eastAsia="Arial" w:hAnsi="Times New Roman" w:cs="Times New Roman"/>
          <w:color w:val="000000"/>
        </w:rPr>
        <w:t>okoliczności</w:t>
      </w:r>
      <w:r w:rsidRPr="00FA6F5F">
        <w:rPr>
          <w:rFonts w:ascii="Times New Roman" w:eastAsia="Arial" w:hAnsi="Times New Roman" w:cs="Times New Roman"/>
          <w:color w:val="000000"/>
        </w:rPr>
        <w:t xml:space="preserve"> określonych w ust.12 i 13, wstrzymanie się </w:t>
      </w:r>
      <w:r w:rsidR="00A61B5C" w:rsidRPr="00FA6F5F">
        <w:rPr>
          <w:rFonts w:ascii="Times New Roman" w:eastAsia="Arial" w:hAnsi="Times New Roman" w:cs="Times New Roman"/>
          <w:color w:val="000000"/>
        </w:rPr>
        <w:t>członka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którego one dotyczą oraz wstrzymanie </w:t>
      </w:r>
      <w:r w:rsidR="00715A05" w:rsidRPr="00FA6F5F">
        <w:rPr>
          <w:rFonts w:ascii="Times New Roman" w:eastAsia="Arial" w:hAnsi="Times New Roman" w:cs="Times New Roman"/>
          <w:color w:val="000000"/>
        </w:rPr>
        <w:t>się</w:t>
      </w:r>
      <w:r w:rsidRPr="00FA6F5F">
        <w:rPr>
          <w:rFonts w:ascii="Times New Roman" w:eastAsia="Arial" w:hAnsi="Times New Roman" w:cs="Times New Roman"/>
          <w:color w:val="000000"/>
        </w:rPr>
        <w:t xml:space="preserve"> od oceny danej pracy podlega ujawnieniu w protokole przebiegu prac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>.</w:t>
      </w:r>
    </w:p>
    <w:p w:rsidR="00061990" w:rsidRPr="00FA0233" w:rsidRDefault="00000000" w:rsidP="00013783">
      <w:pPr>
        <w:spacing w:line="400" w:lineRule="exact"/>
        <w:jc w:val="center"/>
        <w:rPr>
          <w:rFonts w:ascii="Times New Roman" w:hAnsi="Times New Roman" w:cs="Times New Roman"/>
          <w:b/>
          <w:bCs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</w:rPr>
        <w:t>§8</w:t>
      </w:r>
    </w:p>
    <w:p w:rsidR="00061990" w:rsidRPr="00FA6F5F" w:rsidRDefault="00000000" w:rsidP="00013783">
      <w:pPr>
        <w:spacing w:line="360" w:lineRule="exact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1.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Zwycięzcom</w:t>
      </w:r>
      <w:r w:rsidRPr="00FA6F5F">
        <w:rPr>
          <w:rFonts w:ascii="Times New Roman" w:eastAsia="Arial" w:hAnsi="Times New Roman" w:cs="Times New Roman"/>
          <w:color w:val="000000"/>
        </w:rPr>
        <w:t xml:space="preserve"> Konkursu przyznawane </w:t>
      </w:r>
      <w:r w:rsidR="00A61B5C" w:rsidRPr="00FA6F5F">
        <w:rPr>
          <w:rFonts w:ascii="Times New Roman" w:eastAsia="Arial" w:hAnsi="Times New Roman" w:cs="Times New Roman"/>
          <w:color w:val="000000"/>
        </w:rPr>
        <w:t>są</w:t>
      </w:r>
      <w:r w:rsidRPr="00FA6F5F">
        <w:rPr>
          <w:rFonts w:ascii="Times New Roman" w:eastAsia="Arial" w:hAnsi="Times New Roman" w:cs="Times New Roman"/>
          <w:color w:val="000000"/>
        </w:rPr>
        <w:t xml:space="preserve"> nagrody </w:t>
      </w:r>
      <w:r w:rsidR="00A61B5C" w:rsidRPr="00FA6F5F">
        <w:rPr>
          <w:rFonts w:ascii="Times New Roman" w:eastAsia="Arial" w:hAnsi="Times New Roman" w:cs="Times New Roman"/>
          <w:color w:val="000000"/>
        </w:rPr>
        <w:t>pieniężne</w:t>
      </w:r>
      <w:r w:rsidRPr="00FA6F5F">
        <w:rPr>
          <w:rFonts w:ascii="Times New Roman" w:eastAsia="Arial" w:hAnsi="Times New Roman" w:cs="Times New Roman"/>
          <w:color w:val="000000"/>
        </w:rPr>
        <w:t>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lastRenderedPageBreak/>
        <w:t>2.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Wysokość poszczególnych nagród oraz </w:t>
      </w:r>
      <w:r w:rsidR="00A61B5C" w:rsidRPr="00FA6F5F">
        <w:rPr>
          <w:rFonts w:ascii="Times New Roman" w:eastAsia="Arial" w:hAnsi="Times New Roman" w:cs="Times New Roman"/>
          <w:color w:val="000000"/>
        </w:rPr>
        <w:t>łącznej</w:t>
      </w:r>
      <w:r w:rsidRPr="00FA6F5F">
        <w:rPr>
          <w:rFonts w:ascii="Times New Roman" w:eastAsia="Arial" w:hAnsi="Times New Roman" w:cs="Times New Roman"/>
          <w:color w:val="000000"/>
        </w:rPr>
        <w:t xml:space="preserve"> ich sumy przewidzianych w danej kategorii Konkursu ustalana jest dla każdego Konkursu w odrębnym zarządzeniu Dyrektora IWS.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3.</w:t>
      </w:r>
      <w:r w:rsidR="00715A05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Kwota nagród pieniężnych przyznanych </w:t>
      </w:r>
      <w:r w:rsidR="00A61B5C" w:rsidRPr="00FA6F5F">
        <w:rPr>
          <w:rFonts w:ascii="Times New Roman" w:eastAsia="Arial" w:hAnsi="Times New Roman" w:cs="Times New Roman"/>
          <w:color w:val="000000"/>
        </w:rPr>
        <w:t>zwycięzcom</w:t>
      </w:r>
      <w:r w:rsidRPr="00FA6F5F">
        <w:rPr>
          <w:rFonts w:ascii="Times New Roman" w:eastAsia="Arial" w:hAnsi="Times New Roman" w:cs="Times New Roman"/>
          <w:color w:val="000000"/>
        </w:rPr>
        <w:t xml:space="preserve"> Konkursu jest im </w:t>
      </w:r>
      <w:r w:rsidR="00A61B5C" w:rsidRPr="00FA6F5F">
        <w:rPr>
          <w:rFonts w:ascii="Times New Roman" w:eastAsia="Arial" w:hAnsi="Times New Roman" w:cs="Times New Roman"/>
          <w:color w:val="000000"/>
        </w:rPr>
        <w:t>wypłacana</w:t>
      </w:r>
      <w:r w:rsidRPr="00FA6F5F">
        <w:rPr>
          <w:rFonts w:ascii="Times New Roman" w:eastAsia="Arial" w:hAnsi="Times New Roman" w:cs="Times New Roman"/>
          <w:color w:val="000000"/>
        </w:rPr>
        <w:t xml:space="preserve"> po potr</w:t>
      </w:r>
      <w:r w:rsidR="00715A05" w:rsidRPr="00FA6F5F">
        <w:rPr>
          <w:rFonts w:ascii="Times New Roman" w:eastAsia="Arial" w:hAnsi="Times New Roman" w:cs="Times New Roman"/>
          <w:color w:val="000000"/>
        </w:rPr>
        <w:t>ą</w:t>
      </w:r>
      <w:r w:rsidRPr="00FA6F5F">
        <w:rPr>
          <w:rFonts w:ascii="Times New Roman" w:eastAsia="Arial" w:hAnsi="Times New Roman" w:cs="Times New Roman"/>
          <w:color w:val="000000"/>
        </w:rPr>
        <w:t>ceniu (naliczeniu i pobraniu przez IWS) wartości</w:t>
      </w:r>
      <w:r w:rsidR="00FA0233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należnego</w:t>
      </w:r>
      <w:r w:rsidRPr="00FA6F5F">
        <w:rPr>
          <w:rFonts w:ascii="Times New Roman" w:eastAsia="Arial" w:hAnsi="Times New Roman" w:cs="Times New Roman"/>
          <w:color w:val="000000"/>
        </w:rPr>
        <w:t xml:space="preserve"> z </w:t>
      </w:r>
      <w:r w:rsidR="00A61B5C" w:rsidRPr="00FA6F5F">
        <w:rPr>
          <w:rFonts w:ascii="Times New Roman" w:eastAsia="Arial" w:hAnsi="Times New Roman" w:cs="Times New Roman"/>
          <w:color w:val="000000"/>
        </w:rPr>
        <w:t>tytułu</w:t>
      </w:r>
      <w:r w:rsidRPr="00FA6F5F">
        <w:rPr>
          <w:rFonts w:ascii="Times New Roman" w:eastAsia="Arial" w:hAnsi="Times New Roman" w:cs="Times New Roman"/>
          <w:color w:val="000000"/>
        </w:rPr>
        <w:t xml:space="preserve"> otrzymania danej nagrody podatku dochodowego od osób fizycznych.</w:t>
      </w:r>
    </w:p>
    <w:p w:rsidR="00FA0233" w:rsidRDefault="00000000" w:rsidP="00013783">
      <w:pPr>
        <w:spacing w:line="360" w:lineRule="exact"/>
        <w:jc w:val="both"/>
        <w:rPr>
          <w:rFonts w:ascii="Times New Roman" w:eastAsia="Arial" w:hAnsi="Times New Roman" w:cs="Times New Roman"/>
          <w:color w:val="000000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4.Zwycięzcy Konkursu zobowiązani są podać numer rachunku bankowego </w:t>
      </w:r>
      <w:r w:rsidR="00A61B5C" w:rsidRPr="00FA6F5F">
        <w:rPr>
          <w:rFonts w:ascii="Times New Roman" w:eastAsia="Arial" w:hAnsi="Times New Roman" w:cs="Times New Roman"/>
          <w:color w:val="000000"/>
        </w:rPr>
        <w:t>niezbędnego</w:t>
      </w:r>
      <w:r w:rsidRPr="00FA6F5F">
        <w:rPr>
          <w:rFonts w:ascii="Times New Roman" w:eastAsia="Arial" w:hAnsi="Times New Roman" w:cs="Times New Roman"/>
          <w:color w:val="000000"/>
        </w:rPr>
        <w:t xml:space="preserve"> do </w:t>
      </w:r>
      <w:r w:rsidR="00A61B5C" w:rsidRPr="00FA6F5F">
        <w:rPr>
          <w:rFonts w:ascii="Times New Roman" w:eastAsia="Arial" w:hAnsi="Times New Roman" w:cs="Times New Roman"/>
          <w:color w:val="000000"/>
        </w:rPr>
        <w:t>wypłacenia</w:t>
      </w:r>
      <w:r w:rsidRPr="00FA6F5F">
        <w:rPr>
          <w:rFonts w:ascii="Times New Roman" w:eastAsia="Arial" w:hAnsi="Times New Roman" w:cs="Times New Roman"/>
          <w:color w:val="000000"/>
        </w:rPr>
        <w:t xml:space="preserve"> nagrody,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wypełniając</w:t>
      </w:r>
      <w:r w:rsidRPr="00FA6F5F">
        <w:rPr>
          <w:rFonts w:ascii="Times New Roman" w:eastAsia="Arial" w:hAnsi="Times New Roman" w:cs="Times New Roman"/>
          <w:color w:val="000000"/>
        </w:rPr>
        <w:t xml:space="preserve"> formularz stanowiący </w:t>
      </w:r>
      <w:r w:rsidR="00A61B5C" w:rsidRPr="00FA6F5F">
        <w:rPr>
          <w:rFonts w:ascii="Times New Roman" w:eastAsia="Arial" w:hAnsi="Times New Roman" w:cs="Times New Roman"/>
          <w:color w:val="000000"/>
        </w:rPr>
        <w:t>załącznik</w:t>
      </w:r>
      <w:r w:rsidRPr="00FA6F5F">
        <w:rPr>
          <w:rFonts w:ascii="Times New Roman" w:eastAsia="Arial" w:hAnsi="Times New Roman" w:cs="Times New Roman"/>
          <w:color w:val="000000"/>
        </w:rPr>
        <w:t xml:space="preserve"> nr 3 do Regulaminu oraz przekazany zgodnie z § 4 ust. 4 Regulaminu.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Brak wskazania rachunku bankowego określonego zdaniu poprzednim w terminie 14 dni od ogłoszenia wyników Konkursu </w:t>
      </w:r>
      <w:r w:rsidR="00A61B5C" w:rsidRPr="00FA6F5F">
        <w:rPr>
          <w:rFonts w:ascii="Times New Roman" w:eastAsia="Arial" w:hAnsi="Times New Roman" w:cs="Times New Roman"/>
          <w:color w:val="000000"/>
        </w:rPr>
        <w:t>uważa</w:t>
      </w:r>
      <w:r w:rsidRPr="00FA6F5F">
        <w:rPr>
          <w:rFonts w:ascii="Times New Roman" w:eastAsia="Arial" w:hAnsi="Times New Roman" w:cs="Times New Roman"/>
          <w:color w:val="000000"/>
        </w:rPr>
        <w:t xml:space="preserve"> się za rezygnacje przez zwycięzcę Konkursu z przyznanej jemu nagrody.</w:t>
      </w:r>
    </w:p>
    <w:p w:rsidR="00061990" w:rsidRPr="00FA0233" w:rsidRDefault="00000000" w:rsidP="00013783">
      <w:pPr>
        <w:spacing w:line="360" w:lineRule="exact"/>
        <w:jc w:val="center"/>
        <w:rPr>
          <w:rFonts w:ascii="Times New Roman" w:hAnsi="Times New Roman" w:cs="Times New Roman"/>
          <w:b/>
          <w:bCs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</w:rPr>
        <w:t>§9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1.Ogloszenie Konkursu zawiera </w:t>
      </w:r>
      <w:r w:rsidR="00A61B5C" w:rsidRPr="00FA6F5F">
        <w:rPr>
          <w:rFonts w:ascii="Times New Roman" w:eastAsia="Arial" w:hAnsi="Times New Roman" w:cs="Times New Roman"/>
          <w:color w:val="000000"/>
        </w:rPr>
        <w:t>określenie</w:t>
      </w:r>
      <w:r w:rsidRPr="00FA6F5F">
        <w:rPr>
          <w:rFonts w:ascii="Times New Roman" w:eastAsia="Arial" w:hAnsi="Times New Roman" w:cs="Times New Roman"/>
          <w:color w:val="000000"/>
        </w:rPr>
        <w:t xml:space="preserve"> harmonogramu jego </w:t>
      </w:r>
      <w:r w:rsidR="00A61B5C" w:rsidRPr="00FA6F5F">
        <w:rPr>
          <w:rFonts w:ascii="Times New Roman" w:eastAsia="Arial" w:hAnsi="Times New Roman" w:cs="Times New Roman"/>
          <w:color w:val="000000"/>
        </w:rPr>
        <w:t>przeprowadzenia, w</w:t>
      </w:r>
      <w:r w:rsidRPr="00FA6F5F">
        <w:rPr>
          <w:rFonts w:ascii="Times New Roman" w:eastAsia="Arial" w:hAnsi="Times New Roman" w:cs="Times New Roman"/>
          <w:color w:val="000000"/>
        </w:rPr>
        <w:t xml:space="preserve"> szczególności w zakresie terminów składania prac oraz ogłoszenia wyników Konkursu.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2. Ujawnienie danych autorów prac </w:t>
      </w:r>
      <w:r w:rsidR="00A61B5C" w:rsidRPr="00FA6F5F">
        <w:rPr>
          <w:rFonts w:ascii="Times New Roman" w:eastAsia="Arial" w:hAnsi="Times New Roman" w:cs="Times New Roman"/>
          <w:color w:val="000000"/>
        </w:rPr>
        <w:t>następuje</w:t>
      </w:r>
      <w:r w:rsidRPr="00FA6F5F">
        <w:rPr>
          <w:rFonts w:ascii="Times New Roman" w:eastAsia="Arial" w:hAnsi="Times New Roman" w:cs="Times New Roman"/>
          <w:color w:val="000000"/>
        </w:rPr>
        <w:t xml:space="preserve"> dopiero po zakończeniu obrad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i </w:t>
      </w:r>
      <w:r w:rsidR="00A61B5C" w:rsidRPr="00FA6F5F">
        <w:rPr>
          <w:rFonts w:ascii="Times New Roman" w:eastAsia="Arial" w:hAnsi="Times New Roman" w:cs="Times New Roman"/>
          <w:color w:val="000000"/>
        </w:rPr>
        <w:t>wyłonieniu</w:t>
      </w:r>
      <w:r w:rsidRPr="00FA6F5F">
        <w:rPr>
          <w:rFonts w:ascii="Times New Roman" w:eastAsia="Arial" w:hAnsi="Times New Roman" w:cs="Times New Roman"/>
          <w:color w:val="000000"/>
        </w:rPr>
        <w:t xml:space="preserve"> przez </w:t>
      </w:r>
      <w:r w:rsidR="00A61B5C" w:rsidRPr="00FA6F5F">
        <w:rPr>
          <w:rFonts w:ascii="Times New Roman" w:eastAsia="Arial" w:hAnsi="Times New Roman" w:cs="Times New Roman"/>
          <w:color w:val="000000"/>
        </w:rPr>
        <w:t>nią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zwycięzców</w:t>
      </w:r>
      <w:r w:rsidRPr="00FA6F5F">
        <w:rPr>
          <w:rFonts w:ascii="Times New Roman" w:eastAsia="Arial" w:hAnsi="Times New Roman" w:cs="Times New Roman"/>
          <w:color w:val="000000"/>
        </w:rPr>
        <w:t xml:space="preserve"> Konkursu.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3. Imiona i nazwiska zwycięzców Konkursu oraz imiona i nazwiska promotorów i recenzentów ich prac, </w:t>
      </w:r>
      <w:r w:rsidR="00A61B5C" w:rsidRPr="00FA6F5F">
        <w:rPr>
          <w:rFonts w:ascii="Times New Roman" w:eastAsia="Arial" w:hAnsi="Times New Roman" w:cs="Times New Roman"/>
          <w:color w:val="000000"/>
        </w:rPr>
        <w:t>tytuły</w:t>
      </w:r>
      <w:r w:rsidRPr="00FA6F5F">
        <w:rPr>
          <w:rFonts w:ascii="Times New Roman" w:eastAsia="Arial" w:hAnsi="Times New Roman" w:cs="Times New Roman"/>
          <w:color w:val="000000"/>
        </w:rPr>
        <w:t xml:space="preserve"> nagrodzonych prac, a także termin uroczystego wręczenia nagród </w:t>
      </w:r>
      <w:r w:rsidR="00A61B5C" w:rsidRPr="00FA6F5F">
        <w:rPr>
          <w:rFonts w:ascii="Times New Roman" w:eastAsia="Arial" w:hAnsi="Times New Roman" w:cs="Times New Roman"/>
          <w:color w:val="000000"/>
        </w:rPr>
        <w:t>ogłaszane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są</w:t>
      </w:r>
      <w:r w:rsidRPr="00FA6F5F">
        <w:rPr>
          <w:rFonts w:ascii="Times New Roman" w:eastAsia="Arial" w:hAnsi="Times New Roman" w:cs="Times New Roman"/>
          <w:color w:val="000000"/>
        </w:rPr>
        <w:t xml:space="preserve"> na stronie internetowej IWS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(</w:t>
      </w:r>
      <w:hyperlink r:id="rId8" w:history="1">
        <w:r w:rsidR="00A61B5C" w:rsidRPr="00FA6F5F">
          <w:rPr>
            <w:rStyle w:val="Hipercze"/>
            <w:rFonts w:ascii="Times New Roman" w:eastAsia="Arial" w:hAnsi="Times New Roman" w:cs="Times New Roman"/>
          </w:rPr>
          <w:t>www.iws.gov.pl</w:t>
        </w:r>
      </w:hyperlink>
      <w:r w:rsidRPr="00FA6F5F">
        <w:rPr>
          <w:rFonts w:ascii="Times New Roman" w:eastAsia="Arial" w:hAnsi="Times New Roman" w:cs="Times New Roman"/>
          <w:color w:val="000000"/>
        </w:rPr>
        <w:t>)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oraz w razie takiej potrzeby również na stronach internetowych innych podmiotów lub w </w:t>
      </w:r>
      <w:r w:rsidR="00A61B5C" w:rsidRPr="00FA6F5F">
        <w:rPr>
          <w:rFonts w:ascii="Times New Roman" w:eastAsia="Arial" w:hAnsi="Times New Roman" w:cs="Times New Roman"/>
          <w:color w:val="000000"/>
        </w:rPr>
        <w:t>ogólnodostępnych</w:t>
      </w:r>
      <w:r w:rsidRPr="00FA6F5F">
        <w:rPr>
          <w:rFonts w:ascii="Times New Roman" w:eastAsia="Arial" w:hAnsi="Times New Roman" w:cs="Times New Roman"/>
          <w:color w:val="000000"/>
        </w:rPr>
        <w:t xml:space="preserve"> środkach masowego przekazu,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stosownie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do samodzielnej decyzji IWS w tym zakresie.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4. IWS zastrzega sobie prawo do kontaktu jedynie ze </w:t>
      </w:r>
      <w:r w:rsidR="00A61B5C" w:rsidRPr="00FA6F5F">
        <w:rPr>
          <w:rFonts w:ascii="Times New Roman" w:eastAsia="Arial" w:hAnsi="Times New Roman" w:cs="Times New Roman"/>
          <w:color w:val="000000"/>
        </w:rPr>
        <w:t>zwycięzcami</w:t>
      </w:r>
      <w:r w:rsidRPr="00FA6F5F">
        <w:rPr>
          <w:rFonts w:ascii="Times New Roman" w:eastAsia="Arial" w:hAnsi="Times New Roman" w:cs="Times New Roman"/>
          <w:color w:val="000000"/>
        </w:rPr>
        <w:t xml:space="preserve"> Konkursu oraz promotorami i recenzentami ich prac.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5.Po zakończeniu prac </w:t>
      </w:r>
      <w:r w:rsidR="00A61B5C" w:rsidRPr="00FA6F5F">
        <w:rPr>
          <w:rFonts w:ascii="Times New Roman" w:eastAsia="Arial" w:hAnsi="Times New Roman" w:cs="Times New Roman"/>
          <w:color w:val="000000"/>
        </w:rPr>
        <w:t>Kapituły</w:t>
      </w:r>
      <w:r w:rsidRPr="00FA6F5F">
        <w:rPr>
          <w:rFonts w:ascii="Times New Roman" w:eastAsia="Arial" w:hAnsi="Times New Roman" w:cs="Times New Roman"/>
          <w:color w:val="000000"/>
        </w:rPr>
        <w:t xml:space="preserve"> zwycięzcom Konkursu zostanie </w:t>
      </w:r>
      <w:r w:rsidR="00A61B5C" w:rsidRPr="00FA6F5F">
        <w:rPr>
          <w:rFonts w:ascii="Times New Roman" w:eastAsia="Arial" w:hAnsi="Times New Roman" w:cs="Times New Roman"/>
          <w:color w:val="000000"/>
        </w:rPr>
        <w:t>przesłany</w:t>
      </w:r>
      <w:r w:rsidRPr="00FA6F5F">
        <w:rPr>
          <w:rFonts w:ascii="Times New Roman" w:eastAsia="Arial" w:hAnsi="Times New Roman" w:cs="Times New Roman"/>
          <w:color w:val="000000"/>
        </w:rPr>
        <w:t xml:space="preserve"> formularz,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będący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załącznikiem</w:t>
      </w:r>
      <w:r w:rsidRPr="00FA6F5F">
        <w:rPr>
          <w:rFonts w:ascii="Times New Roman" w:eastAsia="Arial" w:hAnsi="Times New Roman" w:cs="Times New Roman"/>
          <w:color w:val="000000"/>
        </w:rPr>
        <w:t xml:space="preserve"> nr 3 do </w:t>
      </w:r>
      <w:r w:rsidR="00A61B5C" w:rsidRPr="00FA6F5F">
        <w:rPr>
          <w:rFonts w:ascii="Times New Roman" w:eastAsia="Arial" w:hAnsi="Times New Roman" w:cs="Times New Roman"/>
          <w:color w:val="000000"/>
        </w:rPr>
        <w:t>Regulaminu, w</w:t>
      </w:r>
      <w:r w:rsidRPr="00FA6F5F">
        <w:rPr>
          <w:rFonts w:ascii="Times New Roman" w:eastAsia="Arial" w:hAnsi="Times New Roman" w:cs="Times New Roman"/>
          <w:color w:val="000000"/>
        </w:rPr>
        <w:t xml:space="preserve"> celu podania danych </w:t>
      </w:r>
      <w:r w:rsidR="00A61B5C" w:rsidRPr="00FA6F5F">
        <w:rPr>
          <w:rFonts w:ascii="Times New Roman" w:eastAsia="Arial" w:hAnsi="Times New Roman" w:cs="Times New Roman"/>
          <w:color w:val="000000"/>
        </w:rPr>
        <w:t>niezbędnych</w:t>
      </w:r>
      <w:r w:rsidRPr="00FA6F5F">
        <w:rPr>
          <w:rFonts w:ascii="Times New Roman" w:eastAsia="Arial" w:hAnsi="Times New Roman" w:cs="Times New Roman"/>
          <w:color w:val="000000"/>
        </w:rPr>
        <w:t xml:space="preserve"> do </w:t>
      </w:r>
      <w:r w:rsidR="00A61B5C" w:rsidRPr="00FA6F5F">
        <w:rPr>
          <w:rFonts w:ascii="Times New Roman" w:eastAsia="Arial" w:hAnsi="Times New Roman" w:cs="Times New Roman"/>
          <w:color w:val="000000"/>
        </w:rPr>
        <w:t>wypłaty</w:t>
      </w:r>
      <w:r w:rsidRPr="00FA6F5F">
        <w:rPr>
          <w:rFonts w:ascii="Times New Roman" w:eastAsia="Arial" w:hAnsi="Times New Roman" w:cs="Times New Roman"/>
          <w:color w:val="000000"/>
        </w:rPr>
        <w:t xml:space="preserve"> nagrody i zaewidencjonowania ewentualnego upominku.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6. W przypadku przyznania upominków promotorom lub recenzentom prac, dla ich otrzymania zobowiązani są oni do złożenia podpisanego przez siebie otrzymanego od IWS formularza,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którego wzór stanowi </w:t>
      </w:r>
      <w:r w:rsidR="00A61B5C" w:rsidRPr="00FA6F5F">
        <w:rPr>
          <w:rFonts w:ascii="Times New Roman" w:eastAsia="Arial" w:hAnsi="Times New Roman" w:cs="Times New Roman"/>
          <w:color w:val="000000"/>
        </w:rPr>
        <w:t>załącznik</w:t>
      </w:r>
      <w:r w:rsidRPr="00FA6F5F">
        <w:rPr>
          <w:rFonts w:ascii="Times New Roman" w:eastAsia="Arial" w:hAnsi="Times New Roman" w:cs="Times New Roman"/>
          <w:color w:val="000000"/>
        </w:rPr>
        <w:t xml:space="preserve"> nr 4 do Regulaminu.</w:t>
      </w:r>
    </w:p>
    <w:p w:rsidR="00061990" w:rsidRPr="00FA0233" w:rsidRDefault="00000000" w:rsidP="00013783">
      <w:pPr>
        <w:spacing w:line="380" w:lineRule="exact"/>
        <w:jc w:val="center"/>
        <w:rPr>
          <w:rFonts w:ascii="Times New Roman" w:hAnsi="Times New Roman" w:cs="Times New Roman"/>
          <w:b/>
          <w:bCs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</w:rPr>
        <w:t>§10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1.Publikacja danych osobowych w postaci imion i nazwisk zwycięzców Konkursu,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promotorów i recenzentów ich prac oraz </w:t>
      </w:r>
      <w:r w:rsidR="00A61B5C" w:rsidRPr="00FA6F5F">
        <w:rPr>
          <w:rFonts w:ascii="Times New Roman" w:eastAsia="Arial" w:hAnsi="Times New Roman" w:cs="Times New Roman"/>
          <w:color w:val="000000"/>
        </w:rPr>
        <w:t>tytułów</w:t>
      </w:r>
      <w:r w:rsidRPr="00FA6F5F">
        <w:rPr>
          <w:rFonts w:ascii="Times New Roman" w:eastAsia="Arial" w:hAnsi="Times New Roman" w:cs="Times New Roman"/>
          <w:color w:val="000000"/>
        </w:rPr>
        <w:t xml:space="preserve"> prac </w:t>
      </w:r>
      <w:r w:rsidR="00A61B5C" w:rsidRPr="00FA6F5F">
        <w:rPr>
          <w:rFonts w:ascii="Times New Roman" w:eastAsia="Arial" w:hAnsi="Times New Roman" w:cs="Times New Roman"/>
          <w:color w:val="000000"/>
        </w:rPr>
        <w:t>następuje</w:t>
      </w:r>
      <w:r w:rsidRPr="00FA6F5F">
        <w:rPr>
          <w:rFonts w:ascii="Times New Roman" w:eastAsia="Arial" w:hAnsi="Times New Roman" w:cs="Times New Roman"/>
          <w:color w:val="000000"/>
        </w:rPr>
        <w:t xml:space="preserve"> na podstawie zgody tych osób </w:t>
      </w:r>
      <w:r w:rsidR="00A61B5C" w:rsidRPr="00FA6F5F">
        <w:rPr>
          <w:rFonts w:ascii="Times New Roman" w:eastAsia="Arial" w:hAnsi="Times New Roman" w:cs="Times New Roman"/>
          <w:color w:val="000000"/>
        </w:rPr>
        <w:t>złożonej</w:t>
      </w:r>
      <w:r w:rsidRPr="00FA6F5F">
        <w:rPr>
          <w:rFonts w:ascii="Times New Roman" w:eastAsia="Arial" w:hAnsi="Times New Roman" w:cs="Times New Roman"/>
          <w:color w:val="000000"/>
        </w:rPr>
        <w:t xml:space="preserve"> na formularzu </w:t>
      </w:r>
      <w:r w:rsidR="00A61B5C" w:rsidRPr="00FA6F5F">
        <w:rPr>
          <w:rFonts w:ascii="Times New Roman" w:eastAsia="Arial" w:hAnsi="Times New Roman" w:cs="Times New Roman"/>
          <w:color w:val="000000"/>
        </w:rPr>
        <w:t>określonym</w:t>
      </w:r>
      <w:r w:rsidRPr="00FA6F5F">
        <w:rPr>
          <w:rFonts w:ascii="Times New Roman" w:eastAsia="Arial" w:hAnsi="Times New Roman" w:cs="Times New Roman"/>
          <w:color w:val="000000"/>
        </w:rPr>
        <w:t xml:space="preserve"> w </w:t>
      </w:r>
      <w:r w:rsidR="00A61B5C" w:rsidRPr="00FA6F5F">
        <w:rPr>
          <w:rFonts w:ascii="Times New Roman" w:eastAsia="Arial" w:hAnsi="Times New Roman" w:cs="Times New Roman"/>
          <w:color w:val="000000"/>
        </w:rPr>
        <w:t>załącznikach</w:t>
      </w:r>
      <w:r w:rsidRPr="00FA6F5F">
        <w:rPr>
          <w:rFonts w:ascii="Times New Roman" w:eastAsia="Arial" w:hAnsi="Times New Roman" w:cs="Times New Roman"/>
          <w:color w:val="000000"/>
        </w:rPr>
        <w:t xml:space="preserve"> nr 2 lub 3 do Regulaminu.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2. W przypadku braku zgody osób wymienionych w ust. 1 na publikacje ich danych osobowych dane te </w:t>
      </w:r>
      <w:r w:rsidR="00A61B5C" w:rsidRPr="00FA6F5F">
        <w:rPr>
          <w:rFonts w:ascii="Times New Roman" w:eastAsia="Arial" w:hAnsi="Times New Roman" w:cs="Times New Roman"/>
          <w:color w:val="000000"/>
        </w:rPr>
        <w:t>zostaną</w:t>
      </w:r>
      <w:r w:rsidRPr="00FA6F5F">
        <w:rPr>
          <w:rFonts w:ascii="Times New Roman" w:eastAsia="Arial" w:hAnsi="Times New Roman" w:cs="Times New Roman"/>
          <w:color w:val="000000"/>
        </w:rPr>
        <w:t xml:space="preserve"> poddane anonimizacji i nie </w:t>
      </w:r>
      <w:r w:rsidR="00A61B5C" w:rsidRPr="00FA6F5F">
        <w:rPr>
          <w:rFonts w:ascii="Times New Roman" w:eastAsia="Arial" w:hAnsi="Times New Roman" w:cs="Times New Roman"/>
          <w:color w:val="000000"/>
        </w:rPr>
        <w:t>będą</w:t>
      </w:r>
      <w:r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="00A61B5C" w:rsidRPr="00FA6F5F">
        <w:rPr>
          <w:rFonts w:ascii="Times New Roman" w:eastAsia="Arial" w:hAnsi="Times New Roman" w:cs="Times New Roman"/>
          <w:color w:val="000000"/>
        </w:rPr>
        <w:t>podlegały</w:t>
      </w:r>
      <w:r w:rsidRPr="00FA6F5F">
        <w:rPr>
          <w:rFonts w:ascii="Times New Roman" w:eastAsia="Arial" w:hAnsi="Times New Roman" w:cs="Times New Roman"/>
          <w:color w:val="000000"/>
        </w:rPr>
        <w:t xml:space="preserve"> publikacji.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3.Autorzy prac </w:t>
      </w:r>
      <w:r w:rsidR="00A61B5C" w:rsidRPr="00FA6F5F">
        <w:rPr>
          <w:rFonts w:ascii="Times New Roman" w:eastAsia="Arial" w:hAnsi="Times New Roman" w:cs="Times New Roman"/>
          <w:color w:val="000000"/>
        </w:rPr>
        <w:t>zgłoszonych</w:t>
      </w:r>
      <w:r w:rsidRPr="00FA6F5F">
        <w:rPr>
          <w:rFonts w:ascii="Times New Roman" w:eastAsia="Arial" w:hAnsi="Times New Roman" w:cs="Times New Roman"/>
          <w:color w:val="000000"/>
        </w:rPr>
        <w:t xml:space="preserve"> do Konkursu,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>jak również promotorzy i recenzenci tych prac Konkursu,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przystępując</w:t>
      </w:r>
      <w:r w:rsidRPr="00FA6F5F">
        <w:rPr>
          <w:rFonts w:ascii="Times New Roman" w:eastAsia="Arial" w:hAnsi="Times New Roman" w:cs="Times New Roman"/>
          <w:color w:val="000000"/>
        </w:rPr>
        <w:t xml:space="preserve"> do niego, powinni zapoznać </w:t>
      </w:r>
      <w:r w:rsidR="00A61B5C" w:rsidRPr="00FA6F5F">
        <w:rPr>
          <w:rFonts w:ascii="Times New Roman" w:eastAsia="Arial" w:hAnsi="Times New Roman" w:cs="Times New Roman"/>
          <w:color w:val="000000"/>
        </w:rPr>
        <w:t>się</w:t>
      </w:r>
      <w:r w:rsidRPr="00FA6F5F">
        <w:rPr>
          <w:rFonts w:ascii="Times New Roman" w:eastAsia="Arial" w:hAnsi="Times New Roman" w:cs="Times New Roman"/>
          <w:color w:val="000000"/>
        </w:rPr>
        <w:t xml:space="preserve"> z Regulaminem.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4.Wyrażenie zgody przez autora pracy na wzięcie </w:t>
      </w:r>
      <w:r w:rsidR="00A61B5C" w:rsidRPr="00FA6F5F">
        <w:rPr>
          <w:rFonts w:ascii="Times New Roman" w:eastAsia="Arial" w:hAnsi="Times New Roman" w:cs="Times New Roman"/>
          <w:color w:val="000000"/>
        </w:rPr>
        <w:t>udziału</w:t>
      </w:r>
      <w:r w:rsidRPr="00FA6F5F">
        <w:rPr>
          <w:rFonts w:ascii="Times New Roman" w:eastAsia="Arial" w:hAnsi="Times New Roman" w:cs="Times New Roman"/>
          <w:color w:val="000000"/>
        </w:rPr>
        <w:t xml:space="preserve"> w Konkursie jest równoznaczne z akceptacja przez niego niniejszego Regulaminu.</w:t>
      </w:r>
    </w:p>
    <w:p w:rsidR="00061990" w:rsidRPr="00FA6F5F" w:rsidRDefault="00000000" w:rsidP="00013783">
      <w:pPr>
        <w:spacing w:line="360" w:lineRule="exact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lastRenderedPageBreak/>
        <w:t xml:space="preserve">5. IWS zastrzega sobie prawo do </w:t>
      </w:r>
      <w:r w:rsidR="00A61B5C" w:rsidRPr="00FA6F5F">
        <w:rPr>
          <w:rFonts w:ascii="Times New Roman" w:eastAsia="Arial" w:hAnsi="Times New Roman" w:cs="Times New Roman"/>
          <w:color w:val="000000"/>
        </w:rPr>
        <w:t>odwołania</w:t>
      </w:r>
      <w:r w:rsidRPr="00FA6F5F">
        <w:rPr>
          <w:rFonts w:ascii="Times New Roman" w:eastAsia="Arial" w:hAnsi="Times New Roman" w:cs="Times New Roman"/>
          <w:color w:val="000000"/>
        </w:rPr>
        <w:t xml:space="preserve"> Konkursu w każdym czasie oraz bez podania przyczyn.</w:t>
      </w:r>
    </w:p>
    <w:p w:rsidR="00061990" w:rsidRDefault="00000000" w:rsidP="00013783">
      <w:pPr>
        <w:spacing w:line="360" w:lineRule="exact"/>
        <w:jc w:val="both"/>
        <w:rPr>
          <w:rFonts w:ascii="Times New Roman" w:eastAsia="Arial" w:hAnsi="Times New Roman" w:cs="Times New Roman"/>
          <w:color w:val="000000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6.IWS zastrzega sobie prawo do zmiany Regulaminu, w tym po </w:t>
      </w:r>
      <w:r w:rsidR="00A61B5C" w:rsidRPr="00FA6F5F">
        <w:rPr>
          <w:rFonts w:ascii="Times New Roman" w:eastAsia="Arial" w:hAnsi="Times New Roman" w:cs="Times New Roman"/>
          <w:color w:val="000000"/>
        </w:rPr>
        <w:t>ogłoszeniu</w:t>
      </w:r>
      <w:r w:rsidRPr="00FA6F5F">
        <w:rPr>
          <w:rFonts w:ascii="Times New Roman" w:eastAsia="Arial" w:hAnsi="Times New Roman" w:cs="Times New Roman"/>
          <w:color w:val="000000"/>
        </w:rPr>
        <w:t xml:space="preserve"> Konkursu,</w:t>
      </w:r>
      <w:r w:rsidR="00A61B5C" w:rsidRPr="00FA6F5F">
        <w:rPr>
          <w:rFonts w:ascii="Times New Roman" w:eastAsia="Arial" w:hAnsi="Times New Roman" w:cs="Times New Roman"/>
          <w:color w:val="000000"/>
        </w:rPr>
        <w:t xml:space="preserve"> </w:t>
      </w:r>
      <w:r w:rsidRPr="00FA6F5F">
        <w:rPr>
          <w:rFonts w:ascii="Times New Roman" w:eastAsia="Arial" w:hAnsi="Times New Roman" w:cs="Times New Roman"/>
          <w:color w:val="000000"/>
        </w:rPr>
        <w:t xml:space="preserve">o ile będzie </w:t>
      </w:r>
      <w:r w:rsidRPr="00FA0233">
        <w:rPr>
          <w:rFonts w:ascii="Times New Roman" w:eastAsia="Arial" w:hAnsi="Times New Roman" w:cs="Times New Roman"/>
          <w:color w:val="000000"/>
        </w:rPr>
        <w:t xml:space="preserve">wymagała tego potrzeba </w:t>
      </w:r>
      <w:r w:rsidR="00A61B5C" w:rsidRPr="00FA0233">
        <w:rPr>
          <w:rFonts w:ascii="Times New Roman" w:eastAsia="Arial" w:hAnsi="Times New Roman" w:cs="Times New Roman"/>
          <w:color w:val="000000"/>
        </w:rPr>
        <w:t>prawidłowego</w:t>
      </w:r>
      <w:r w:rsidRPr="00FA0233">
        <w:rPr>
          <w:rFonts w:ascii="Times New Roman" w:eastAsia="Arial" w:hAnsi="Times New Roman" w:cs="Times New Roman"/>
          <w:color w:val="000000"/>
        </w:rPr>
        <w:t xml:space="preserve"> i rzetelnego przeprowadzenia Konkursu lub </w:t>
      </w:r>
      <w:r w:rsidR="00A61B5C" w:rsidRPr="00FA0233">
        <w:rPr>
          <w:rFonts w:ascii="Times New Roman" w:eastAsia="Arial" w:hAnsi="Times New Roman" w:cs="Times New Roman"/>
          <w:color w:val="000000"/>
        </w:rPr>
        <w:t>ważne</w:t>
      </w:r>
      <w:r w:rsidRPr="00FA0233">
        <w:rPr>
          <w:rFonts w:ascii="Times New Roman" w:eastAsia="Arial" w:hAnsi="Times New Roman" w:cs="Times New Roman"/>
          <w:color w:val="000000"/>
        </w:rPr>
        <w:t xml:space="preserve"> interesy IWS.</w:t>
      </w:r>
    </w:p>
    <w:p w:rsidR="00FA0233" w:rsidRPr="00FA0233" w:rsidRDefault="00FA0233" w:rsidP="00013783">
      <w:pPr>
        <w:spacing w:line="360" w:lineRule="exact"/>
        <w:jc w:val="both"/>
        <w:rPr>
          <w:rFonts w:ascii="Times New Roman" w:hAnsi="Times New Roman" w:cs="Times New Roman"/>
        </w:rPr>
      </w:pPr>
    </w:p>
    <w:p w:rsidR="00061990" w:rsidRPr="00FA0233" w:rsidRDefault="00000000" w:rsidP="00013783">
      <w:pPr>
        <w:spacing w:line="380" w:lineRule="exact"/>
        <w:jc w:val="center"/>
        <w:rPr>
          <w:rFonts w:ascii="Times New Roman" w:hAnsi="Times New Roman" w:cs="Times New Roman"/>
          <w:b/>
          <w:bCs/>
        </w:rPr>
      </w:pPr>
      <w:r w:rsidRPr="00FA0233">
        <w:rPr>
          <w:rFonts w:ascii="Times New Roman" w:eastAsia="Arial" w:hAnsi="Times New Roman" w:cs="Times New Roman"/>
          <w:b/>
          <w:bCs/>
          <w:color w:val="000000"/>
        </w:rPr>
        <w:t>§11</w:t>
      </w:r>
    </w:p>
    <w:p w:rsidR="00061990" w:rsidRPr="00FA0233" w:rsidRDefault="00000000" w:rsidP="00013783">
      <w:pPr>
        <w:spacing w:line="360" w:lineRule="exact"/>
        <w:rPr>
          <w:rFonts w:ascii="Times New Roman" w:hAnsi="Times New Roman" w:cs="Times New Roman"/>
        </w:rPr>
      </w:pPr>
      <w:r w:rsidRPr="00FA0233">
        <w:rPr>
          <w:rFonts w:ascii="Times New Roman" w:eastAsia="Arial" w:hAnsi="Times New Roman" w:cs="Times New Roman"/>
          <w:color w:val="000000"/>
        </w:rPr>
        <w:t>Załączniki do niniejszego Regulaminu stanowią:</w:t>
      </w:r>
    </w:p>
    <w:p w:rsidR="00061990" w:rsidRPr="00FA6F5F" w:rsidRDefault="00000000" w:rsidP="00013783">
      <w:pPr>
        <w:spacing w:line="360" w:lineRule="exact"/>
        <w:ind w:firstLine="40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 xml:space="preserve">1.Wzór formularza </w:t>
      </w:r>
      <w:r w:rsidR="00A61B5C" w:rsidRPr="00FA6F5F">
        <w:rPr>
          <w:rFonts w:ascii="Times New Roman" w:eastAsia="Arial" w:hAnsi="Times New Roman" w:cs="Times New Roman"/>
          <w:color w:val="000000"/>
        </w:rPr>
        <w:t>zgłoszeniow</w:t>
      </w:r>
      <w:r w:rsidR="00FA6F5F">
        <w:rPr>
          <w:rFonts w:ascii="Times New Roman" w:eastAsia="Arial" w:hAnsi="Times New Roman" w:cs="Times New Roman"/>
          <w:color w:val="000000"/>
        </w:rPr>
        <w:t>ego</w:t>
      </w:r>
      <w:r w:rsidRPr="00FA6F5F">
        <w:rPr>
          <w:rFonts w:ascii="Times New Roman" w:eastAsia="Arial" w:hAnsi="Times New Roman" w:cs="Times New Roman"/>
          <w:color w:val="000000"/>
        </w:rPr>
        <w:t>;</w:t>
      </w:r>
    </w:p>
    <w:p w:rsidR="00061990" w:rsidRPr="00FA6F5F" w:rsidRDefault="00000000" w:rsidP="00013783">
      <w:pPr>
        <w:spacing w:line="360" w:lineRule="exact"/>
        <w:ind w:firstLine="40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2.Wzór oświadczenia promotora/recenzenta;</w:t>
      </w:r>
    </w:p>
    <w:p w:rsidR="00061990" w:rsidRPr="00FA6F5F" w:rsidRDefault="00000000" w:rsidP="00013783">
      <w:pPr>
        <w:spacing w:line="360" w:lineRule="exact"/>
        <w:ind w:firstLine="400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3.Wzór oświadczeni</w:t>
      </w:r>
      <w:r w:rsidR="00FA6F5F">
        <w:rPr>
          <w:rFonts w:ascii="Times New Roman" w:eastAsia="Arial" w:hAnsi="Times New Roman" w:cs="Times New Roman"/>
          <w:color w:val="000000"/>
        </w:rPr>
        <w:t>a</w:t>
      </w:r>
      <w:r w:rsidRPr="00FA6F5F">
        <w:rPr>
          <w:rFonts w:ascii="Times New Roman" w:eastAsia="Arial" w:hAnsi="Times New Roman" w:cs="Times New Roman"/>
          <w:color w:val="000000"/>
        </w:rPr>
        <w:t xml:space="preserve"> dla celów podatkowych o </w:t>
      </w:r>
      <w:r w:rsidR="00A61B5C" w:rsidRPr="00FA6F5F">
        <w:rPr>
          <w:rFonts w:ascii="Times New Roman" w:eastAsia="Arial" w:hAnsi="Times New Roman" w:cs="Times New Roman"/>
          <w:color w:val="000000"/>
        </w:rPr>
        <w:t>przyjęciu</w:t>
      </w:r>
      <w:r w:rsidRPr="00FA6F5F">
        <w:rPr>
          <w:rFonts w:ascii="Times New Roman" w:eastAsia="Arial" w:hAnsi="Times New Roman" w:cs="Times New Roman"/>
          <w:color w:val="000000"/>
        </w:rPr>
        <w:t xml:space="preserve"> nagrody;</w:t>
      </w:r>
    </w:p>
    <w:p w:rsidR="00061990" w:rsidRPr="00FA6F5F" w:rsidRDefault="00000000" w:rsidP="00013783">
      <w:pPr>
        <w:spacing w:line="360" w:lineRule="exact"/>
        <w:ind w:firstLine="400"/>
        <w:jc w:val="both"/>
        <w:rPr>
          <w:rFonts w:ascii="Times New Roman" w:hAnsi="Times New Roman" w:cs="Times New Roman"/>
        </w:rPr>
      </w:pPr>
      <w:r w:rsidRPr="00FA6F5F">
        <w:rPr>
          <w:rFonts w:ascii="Times New Roman" w:eastAsia="Arial" w:hAnsi="Times New Roman" w:cs="Times New Roman"/>
          <w:color w:val="000000"/>
        </w:rPr>
        <w:t>4. Wzór formularz</w:t>
      </w:r>
      <w:r w:rsidR="00FA6F5F">
        <w:rPr>
          <w:rFonts w:ascii="Times New Roman" w:eastAsia="Arial" w:hAnsi="Times New Roman" w:cs="Times New Roman"/>
          <w:color w:val="000000"/>
        </w:rPr>
        <w:t>a</w:t>
      </w:r>
      <w:r w:rsidRPr="00FA6F5F">
        <w:rPr>
          <w:rFonts w:ascii="Times New Roman" w:eastAsia="Arial" w:hAnsi="Times New Roman" w:cs="Times New Roman"/>
          <w:color w:val="000000"/>
        </w:rPr>
        <w:t xml:space="preserve"> przekazania danych osobowych promotora/recenzenta </w:t>
      </w:r>
      <w:r w:rsidR="00A61B5C" w:rsidRPr="00FA6F5F">
        <w:rPr>
          <w:rFonts w:ascii="Times New Roman" w:eastAsia="Arial" w:hAnsi="Times New Roman" w:cs="Times New Roman"/>
          <w:color w:val="000000"/>
        </w:rPr>
        <w:t>niezbędnych</w:t>
      </w:r>
      <w:r w:rsidRPr="00FA6F5F">
        <w:rPr>
          <w:rFonts w:ascii="Times New Roman" w:eastAsia="Arial" w:hAnsi="Times New Roman" w:cs="Times New Roman"/>
          <w:color w:val="000000"/>
        </w:rPr>
        <w:t xml:space="preserve"> w celu rozliczenia nagrody;</w:t>
      </w:r>
    </w:p>
    <w:p w:rsidR="00061990" w:rsidRPr="00FA6F5F" w:rsidRDefault="00000000" w:rsidP="00013783">
      <w:pPr>
        <w:spacing w:line="360" w:lineRule="exact"/>
        <w:ind w:firstLine="400"/>
        <w:jc w:val="both"/>
        <w:rPr>
          <w:rFonts w:ascii="Times New Roman" w:hAnsi="Times New Roman" w:cs="Times New Roman"/>
        </w:rPr>
        <w:sectPr w:rsidR="00061990" w:rsidRPr="00FA6F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860" w:h="16840"/>
          <w:pgMar w:top="720" w:right="720" w:bottom="1440" w:left="1120" w:header="0" w:footer="820" w:gutter="0"/>
          <w:cols w:space="708"/>
        </w:sectPr>
      </w:pPr>
      <w:r w:rsidRPr="00FA6F5F">
        <w:rPr>
          <w:rFonts w:ascii="Times New Roman" w:eastAsia="Arial" w:hAnsi="Times New Roman" w:cs="Times New Roman"/>
          <w:color w:val="000000"/>
        </w:rPr>
        <w:t xml:space="preserve">5.Wzór </w:t>
      </w:r>
      <w:r w:rsidR="00FA6F5F">
        <w:rPr>
          <w:rFonts w:ascii="Times New Roman" w:eastAsia="Arial" w:hAnsi="Times New Roman" w:cs="Times New Roman"/>
          <w:color w:val="000000"/>
        </w:rPr>
        <w:t>o</w:t>
      </w:r>
      <w:r w:rsidRPr="00FA6F5F">
        <w:rPr>
          <w:rFonts w:ascii="Times New Roman" w:eastAsia="Arial" w:hAnsi="Times New Roman" w:cs="Times New Roman"/>
          <w:color w:val="000000"/>
        </w:rPr>
        <w:t>świadczeni</w:t>
      </w:r>
      <w:r w:rsidR="00FA6F5F">
        <w:rPr>
          <w:rFonts w:ascii="Times New Roman" w:eastAsia="Arial" w:hAnsi="Times New Roman" w:cs="Times New Roman"/>
          <w:color w:val="000000"/>
        </w:rPr>
        <w:t>a</w:t>
      </w:r>
      <w:r w:rsidRPr="00FA6F5F">
        <w:rPr>
          <w:rFonts w:ascii="Times New Roman" w:eastAsia="Arial" w:hAnsi="Times New Roman" w:cs="Times New Roman"/>
          <w:color w:val="000000"/>
        </w:rPr>
        <w:t xml:space="preserve"> osoby </w:t>
      </w:r>
      <w:r w:rsidR="00A61B5C" w:rsidRPr="00FA6F5F">
        <w:rPr>
          <w:rFonts w:ascii="Times New Roman" w:eastAsia="Arial" w:hAnsi="Times New Roman" w:cs="Times New Roman"/>
          <w:color w:val="000000"/>
        </w:rPr>
        <w:t>reprezentującej</w:t>
      </w:r>
      <w:r w:rsidRPr="00FA6F5F">
        <w:rPr>
          <w:rFonts w:ascii="Times New Roman" w:eastAsia="Arial" w:hAnsi="Times New Roman" w:cs="Times New Roman"/>
          <w:color w:val="000000"/>
        </w:rPr>
        <w:t xml:space="preserve"> laureata podczas </w:t>
      </w:r>
      <w:r w:rsidR="00A61B5C" w:rsidRPr="00FA6F5F">
        <w:rPr>
          <w:rFonts w:ascii="Times New Roman" w:eastAsia="Arial" w:hAnsi="Times New Roman" w:cs="Times New Roman"/>
          <w:color w:val="000000"/>
        </w:rPr>
        <w:t>uroczystości</w:t>
      </w:r>
      <w:r w:rsidRPr="00FA6F5F">
        <w:rPr>
          <w:rFonts w:ascii="Times New Roman" w:eastAsia="Arial" w:hAnsi="Times New Roman" w:cs="Times New Roman"/>
          <w:color w:val="000000"/>
        </w:rPr>
        <w:t xml:space="preserve"> rozdania nagród.</w:t>
      </w:r>
    </w:p>
    <w:p w:rsidR="00061990" w:rsidRPr="00FA6F5F" w:rsidRDefault="00061990" w:rsidP="00013783">
      <w:pPr>
        <w:spacing w:line="1" w:lineRule="exact"/>
        <w:rPr>
          <w:rFonts w:ascii="Times New Roman" w:hAnsi="Times New Roman" w:cs="Times New Roman"/>
        </w:rPr>
      </w:pPr>
    </w:p>
    <w:sectPr w:rsidR="00061990" w:rsidRPr="00FA6F5F">
      <w:type w:val="continuous"/>
      <w:pgSz w:w="11860" w:h="16840"/>
      <w:pgMar w:top="720" w:right="720" w:bottom="1440" w:left="1120" w:header="0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C8B" w:rsidRDefault="00527C8B">
      <w:r>
        <w:separator/>
      </w:r>
    </w:p>
  </w:endnote>
  <w:endnote w:type="continuationSeparator" w:id="0">
    <w:p w:rsidR="00527C8B" w:rsidRDefault="0052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5FCE" w:rsidRDefault="00A55F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1990" w:rsidRDefault="00000000">
    <w:pPr>
      <w:spacing w:line="280" w:lineRule="exact"/>
      <w:jc w:val="center"/>
    </w:pPr>
    <w:r>
      <w:rPr>
        <w:rFonts w:ascii="Arial" w:eastAsia="Arial" w:hAnsi="Arial" w:hint="eastAsia"/>
        <w:color w:val="000000"/>
        <w:sz w:val="18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5FCE" w:rsidRDefault="00A55F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C8B" w:rsidRDefault="00527C8B">
      <w:r>
        <w:separator/>
      </w:r>
    </w:p>
  </w:footnote>
  <w:footnote w:type="continuationSeparator" w:id="0">
    <w:p w:rsidR="00527C8B" w:rsidRDefault="0052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5FCE" w:rsidRDefault="00A55F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5FCE" w:rsidRDefault="00A55FCE">
    <w:pPr>
      <w:pStyle w:val="Nagwek"/>
    </w:pPr>
    <w:r>
      <w:rPr>
        <w:rFonts w:ascii="Cambria" w:eastAsia="MS Mincho" w:hAnsi="Cambria"/>
        <w:noProof/>
      </w:rPr>
      <w:drawing>
        <wp:inline distT="0" distB="0" distL="0" distR="0">
          <wp:extent cx="5727700" cy="800100"/>
          <wp:effectExtent l="0" t="0" r="6350" b="0"/>
          <wp:docPr id="934461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FCE" w:rsidRDefault="00A55F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5FCE" w:rsidRDefault="00A55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13783"/>
    <w:rsid w:val="00061990"/>
    <w:rsid w:val="000D6051"/>
    <w:rsid w:val="0032772B"/>
    <w:rsid w:val="00505DAF"/>
    <w:rsid w:val="00527C8B"/>
    <w:rsid w:val="005F5365"/>
    <w:rsid w:val="00715A05"/>
    <w:rsid w:val="009F0BE0"/>
    <w:rsid w:val="00A55FCE"/>
    <w:rsid w:val="00A61B5C"/>
    <w:rsid w:val="00B167C0"/>
    <w:rsid w:val="00BA6D97"/>
    <w:rsid w:val="00BC78E2"/>
    <w:rsid w:val="00BD0BC8"/>
    <w:rsid w:val="00FA0233"/>
    <w:rsid w:val="00FA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754D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1B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B5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55F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5FCE"/>
  </w:style>
  <w:style w:type="paragraph" w:styleId="Stopka">
    <w:name w:val="footer"/>
    <w:basedOn w:val="Normalny"/>
    <w:link w:val="StopkaZnak"/>
    <w:uiPriority w:val="99"/>
    <w:unhideWhenUsed/>
    <w:rsid w:val="00A55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s.gov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lukasz.boryczka@iws.gov.p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ws@iws.gov.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1944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iws</cp:lastModifiedBy>
  <cp:revision>5</cp:revision>
  <dcterms:created xsi:type="dcterms:W3CDTF">2023-06-19T10:53:00Z</dcterms:created>
  <dcterms:modified xsi:type="dcterms:W3CDTF">2023-06-20T10:04:00Z</dcterms:modified>
</cp:coreProperties>
</file>